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3A" w:rsidRDefault="00940A3A" w:rsidP="0079400C">
      <w:pPr>
        <w:pStyle w:val="Heading1"/>
        <w:keepNext/>
        <w:tabs>
          <w:tab w:val="num" w:pos="432"/>
        </w:tabs>
        <w:spacing w:before="0" w:beforeAutospacing="0" w:after="0" w:afterAutospacing="0"/>
        <w:jc w:val="center"/>
        <w:rPr>
          <w:sz w:val="28"/>
          <w:szCs w:val="28"/>
          <w:lang w:val="uk-UA"/>
        </w:rPr>
      </w:pPr>
      <w:r w:rsidRPr="0079400C">
        <w:rPr>
          <w:sz w:val="28"/>
          <w:szCs w:val="28"/>
          <w:lang w:val="uk-UA"/>
        </w:rPr>
        <w:t>Інформатика</w:t>
      </w:r>
    </w:p>
    <w:p w:rsidR="00940A3A" w:rsidRPr="0079400C" w:rsidRDefault="00940A3A" w:rsidP="0079400C">
      <w:pPr>
        <w:pStyle w:val="Heading1"/>
        <w:keepNext/>
        <w:tabs>
          <w:tab w:val="num" w:pos="432"/>
        </w:tabs>
        <w:spacing w:before="0" w:beforeAutospacing="0" w:after="0" w:afterAutospacing="0"/>
        <w:jc w:val="center"/>
        <w:rPr>
          <w:sz w:val="28"/>
          <w:szCs w:val="28"/>
          <w:lang w:val="uk-UA"/>
        </w:rPr>
      </w:pPr>
    </w:p>
    <w:p w:rsidR="00940A3A" w:rsidRPr="0079400C" w:rsidRDefault="00940A3A" w:rsidP="0079400C">
      <w:pPr>
        <w:ind w:firstLine="709"/>
        <w:jc w:val="both"/>
        <w:rPr>
          <w:sz w:val="28"/>
          <w:szCs w:val="28"/>
          <w:lang w:val="uk-UA"/>
        </w:rPr>
      </w:pPr>
      <w:r w:rsidRPr="0079400C">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5083" w:type="pct"/>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A0"/>
      </w:tblPr>
      <w:tblGrid>
        <w:gridCol w:w="1360"/>
        <w:gridCol w:w="2520"/>
        <w:gridCol w:w="6030"/>
      </w:tblGrid>
      <w:tr w:rsidR="00940A3A" w:rsidRPr="0079400C" w:rsidTr="00AA4BB3">
        <w:tc>
          <w:tcPr>
            <w:tcW w:w="1360" w:type="dxa"/>
            <w:tcBorders>
              <w:right w:val="nil"/>
            </w:tcBorders>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Класи (рівні)</w:t>
            </w:r>
          </w:p>
        </w:tc>
        <w:tc>
          <w:tcPr>
            <w:tcW w:w="2520" w:type="dxa"/>
            <w:tcBorders>
              <w:left w:val="single" w:sz="2" w:space="0" w:color="000000"/>
              <w:right w:val="single" w:sz="2" w:space="0" w:color="000000"/>
            </w:tcBorders>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lang w:val="en-US"/>
              </w:rPr>
              <w:t>Нормативний документ</w:t>
            </w:r>
          </w:p>
        </w:tc>
        <w:tc>
          <w:tcPr>
            <w:tcW w:w="6030" w:type="dxa"/>
            <w:tcBorders>
              <w:left w:val="single" w:sz="2" w:space="0" w:color="000000"/>
              <w:right w:val="single" w:sz="2" w:space="0" w:color="000000"/>
            </w:tcBorders>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Посилання</w:t>
            </w:r>
          </w:p>
        </w:tc>
      </w:tr>
      <w:tr w:rsidR="00940A3A" w:rsidRPr="0079400C" w:rsidTr="00AA4BB3">
        <w:tc>
          <w:tcPr>
            <w:tcW w:w="9910" w:type="dxa"/>
            <w:gridSpan w:val="3"/>
            <w:tcBorders>
              <w:right w:val="single" w:sz="2" w:space="0" w:color="000000"/>
            </w:tcBorders>
            <w:vAlign w:val="center"/>
          </w:tcPr>
          <w:p w:rsidR="00940A3A" w:rsidRPr="0079400C" w:rsidRDefault="00940A3A" w:rsidP="0079400C">
            <w:pPr>
              <w:pStyle w:val="a"/>
              <w:jc w:val="center"/>
              <w:rPr>
                <w:rFonts w:ascii="Times New Roman" w:hAnsi="Times New Roman" w:cs="Times New Roman"/>
                <w:b/>
                <w:bCs/>
                <w:iCs/>
                <w:sz w:val="28"/>
                <w:szCs w:val="28"/>
              </w:rPr>
            </w:pPr>
            <w:r w:rsidRPr="0079400C">
              <w:rPr>
                <w:rFonts w:ascii="Times New Roman" w:hAnsi="Times New Roman" w:cs="Times New Roman"/>
                <w:b/>
                <w:bCs/>
                <w:iCs/>
                <w:sz w:val="28"/>
                <w:szCs w:val="28"/>
              </w:rPr>
              <w:t>Основна школа (5-9 класи)</w:t>
            </w:r>
          </w:p>
        </w:tc>
      </w:tr>
      <w:tr w:rsidR="00940A3A" w:rsidRPr="0079400C" w:rsidTr="00AA4BB3">
        <w:tc>
          <w:tcPr>
            <w:tcW w:w="1360" w:type="dxa"/>
            <w:tcBorders>
              <w:right w:val="nil"/>
            </w:tcBorders>
            <w:vAlign w:val="center"/>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5-8</w:t>
            </w:r>
          </w:p>
        </w:tc>
        <w:tc>
          <w:tcPr>
            <w:tcW w:w="2520" w:type="dxa"/>
            <w:tcBorders>
              <w:left w:val="single" w:sz="2" w:space="0" w:color="000000"/>
              <w:right w:val="single" w:sz="2" w:space="0" w:color="000000"/>
            </w:tcBorders>
          </w:tcPr>
          <w:p w:rsidR="00940A3A" w:rsidRPr="0079400C" w:rsidRDefault="00940A3A" w:rsidP="0079400C">
            <w:pPr>
              <w:jc w:val="both"/>
              <w:rPr>
                <w:sz w:val="28"/>
                <w:szCs w:val="28"/>
              </w:rPr>
            </w:pPr>
          </w:p>
          <w:p w:rsidR="00940A3A" w:rsidRPr="0079400C" w:rsidRDefault="00940A3A" w:rsidP="0079400C">
            <w:pPr>
              <w:jc w:val="center"/>
              <w:rPr>
                <w:sz w:val="28"/>
                <w:szCs w:val="28"/>
              </w:rPr>
            </w:pPr>
            <w:r w:rsidRPr="0079400C">
              <w:rPr>
                <w:sz w:val="28"/>
                <w:szCs w:val="28"/>
              </w:rPr>
              <w:t>Наказ МОН від 07.06.2017 № 804</w:t>
            </w:r>
          </w:p>
        </w:tc>
        <w:tc>
          <w:tcPr>
            <w:tcW w:w="6030" w:type="dxa"/>
            <w:tcBorders>
              <w:left w:val="single" w:sz="2" w:space="0" w:color="000000"/>
              <w:right w:val="single" w:sz="2" w:space="0" w:color="000000"/>
            </w:tcBorders>
          </w:tcPr>
          <w:p w:rsidR="00940A3A" w:rsidRPr="0079400C" w:rsidRDefault="00940A3A" w:rsidP="0079400C">
            <w:pPr>
              <w:jc w:val="both"/>
              <w:rPr>
                <w:sz w:val="28"/>
                <w:szCs w:val="28"/>
                <w:lang w:val="uk-UA"/>
              </w:rPr>
            </w:pPr>
            <w:hyperlink r:id="rId7" w:history="1">
              <w:r w:rsidRPr="0079400C">
                <w:rPr>
                  <w:rStyle w:val="10"/>
                  <w:sz w:val="28"/>
                  <w:szCs w:val="28"/>
                  <w:lang w:val="uk-UA"/>
                </w:rPr>
                <w:t>https://mon.gov.ua/storage/app/media/zagalna%20serednya/programy-5-9-klas/onovlennya-12-2017/8-informatika.docx</w:t>
              </w:r>
            </w:hyperlink>
          </w:p>
        </w:tc>
      </w:tr>
      <w:tr w:rsidR="00940A3A" w:rsidRPr="0079400C" w:rsidTr="00AA4BB3">
        <w:trPr>
          <w:trHeight w:val="992"/>
        </w:trPr>
        <w:tc>
          <w:tcPr>
            <w:tcW w:w="1360" w:type="dxa"/>
            <w:tcBorders>
              <w:right w:val="nil"/>
            </w:tcBorders>
            <w:vAlign w:val="center"/>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9</w:t>
            </w:r>
          </w:p>
        </w:tc>
        <w:tc>
          <w:tcPr>
            <w:tcW w:w="2520" w:type="dxa"/>
            <w:tcBorders>
              <w:left w:val="single" w:sz="2" w:space="0" w:color="000000"/>
              <w:right w:val="single" w:sz="2" w:space="0" w:color="000000"/>
            </w:tcBorders>
          </w:tcPr>
          <w:p w:rsidR="00940A3A" w:rsidRPr="0079400C" w:rsidRDefault="00940A3A" w:rsidP="0079400C">
            <w:pPr>
              <w:pStyle w:val="a0"/>
              <w:jc w:val="center"/>
              <w:rPr>
                <w:rFonts w:ascii="Times New Roman" w:hAnsi="Times New Roman" w:cs="Times New Roman"/>
                <w:sz w:val="28"/>
                <w:szCs w:val="28"/>
              </w:rPr>
            </w:pPr>
            <w:r w:rsidRPr="0079400C">
              <w:rPr>
                <w:rFonts w:ascii="Times New Roman" w:hAnsi="Times New Roman" w:cs="Times New Roman"/>
                <w:sz w:val="28"/>
                <w:szCs w:val="28"/>
                <w:lang w:val="ru-RU" w:eastAsia="ru-RU" w:bidi="ar-SA"/>
              </w:rPr>
              <w:t>Наказ МОН від 29.05.2015 № 585</w:t>
            </w:r>
          </w:p>
        </w:tc>
        <w:tc>
          <w:tcPr>
            <w:tcW w:w="6030" w:type="dxa"/>
            <w:tcBorders>
              <w:left w:val="single" w:sz="2" w:space="0" w:color="000000"/>
              <w:right w:val="single" w:sz="2" w:space="0" w:color="000000"/>
            </w:tcBorders>
          </w:tcPr>
          <w:p w:rsidR="00940A3A" w:rsidRPr="0079400C" w:rsidRDefault="00940A3A" w:rsidP="0079400C">
            <w:pPr>
              <w:pStyle w:val="a0"/>
              <w:rPr>
                <w:rFonts w:ascii="Times New Roman" w:hAnsi="Times New Roman" w:cs="Times New Roman"/>
                <w:sz w:val="28"/>
                <w:szCs w:val="28"/>
              </w:rPr>
            </w:pPr>
            <w:hyperlink r:id="rId8" w:history="1">
              <w:r w:rsidRPr="0079400C">
                <w:rPr>
                  <w:rStyle w:val="10"/>
                  <w:rFonts w:ascii="Times New Roman" w:hAnsi="Times New Roman" w:cs="Times New Roman"/>
                  <w:sz w:val="28"/>
                  <w:szCs w:val="28"/>
                </w:rPr>
                <w:t>https://mon.gov.ua/storage/app/media/zagalna%20serednya/programy-5-9-klas/onovlennya-12-2017/programa-informatika-5-9-traven-2015.pdf</w:t>
              </w:r>
            </w:hyperlink>
          </w:p>
        </w:tc>
      </w:tr>
      <w:tr w:rsidR="00940A3A" w:rsidRPr="0079400C" w:rsidTr="00AA4BB3">
        <w:trPr>
          <w:trHeight w:val="291"/>
        </w:trPr>
        <w:tc>
          <w:tcPr>
            <w:tcW w:w="9910" w:type="dxa"/>
            <w:gridSpan w:val="3"/>
            <w:tcBorders>
              <w:right w:val="single" w:sz="2" w:space="0" w:color="000000"/>
            </w:tcBorders>
            <w:vAlign w:val="center"/>
          </w:tcPr>
          <w:p w:rsidR="00940A3A" w:rsidRPr="0079400C" w:rsidRDefault="00940A3A" w:rsidP="0079400C">
            <w:pPr>
              <w:pStyle w:val="a"/>
              <w:jc w:val="center"/>
              <w:rPr>
                <w:rFonts w:ascii="Times New Roman" w:hAnsi="Times New Roman" w:cs="Times New Roman"/>
                <w:b/>
                <w:bCs/>
                <w:iCs/>
                <w:sz w:val="28"/>
                <w:szCs w:val="28"/>
              </w:rPr>
            </w:pPr>
            <w:r w:rsidRPr="0079400C">
              <w:rPr>
                <w:rFonts w:ascii="Times New Roman" w:hAnsi="Times New Roman" w:cs="Times New Roman"/>
                <w:b/>
                <w:bCs/>
                <w:iCs/>
                <w:sz w:val="28"/>
                <w:szCs w:val="28"/>
              </w:rPr>
              <w:t>Поглиблене вивчення інформатики</w:t>
            </w:r>
          </w:p>
        </w:tc>
      </w:tr>
      <w:tr w:rsidR="00940A3A" w:rsidRPr="0079400C" w:rsidTr="00AA4BB3">
        <w:trPr>
          <w:trHeight w:val="757"/>
        </w:trPr>
        <w:tc>
          <w:tcPr>
            <w:tcW w:w="1360" w:type="dxa"/>
            <w:tcBorders>
              <w:right w:val="nil"/>
            </w:tcBorders>
            <w:vAlign w:val="center"/>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8-9</w:t>
            </w:r>
          </w:p>
        </w:tc>
        <w:tc>
          <w:tcPr>
            <w:tcW w:w="2520" w:type="dxa"/>
            <w:tcBorders>
              <w:left w:val="single" w:sz="2" w:space="0" w:color="000000"/>
              <w:right w:val="single" w:sz="2" w:space="0" w:color="000000"/>
            </w:tcBorders>
          </w:tcPr>
          <w:p w:rsidR="00940A3A" w:rsidRPr="0079400C" w:rsidRDefault="00940A3A" w:rsidP="0079400C">
            <w:pPr>
              <w:pStyle w:val="a0"/>
              <w:jc w:val="center"/>
              <w:rPr>
                <w:rFonts w:ascii="Times New Roman" w:hAnsi="Times New Roman" w:cs="Times New Roman"/>
                <w:sz w:val="28"/>
                <w:szCs w:val="28"/>
              </w:rPr>
            </w:pPr>
            <w:r w:rsidRPr="0079400C">
              <w:rPr>
                <w:rFonts w:ascii="Times New Roman" w:hAnsi="Times New Roman" w:cs="Times New Roman"/>
                <w:sz w:val="28"/>
                <w:szCs w:val="28"/>
                <w:lang w:val="ru-RU" w:eastAsia="ru-RU" w:bidi="ar-SA"/>
              </w:rPr>
              <w:t>Наказ МОН від 17.07.2013 № 983</w:t>
            </w:r>
          </w:p>
        </w:tc>
        <w:tc>
          <w:tcPr>
            <w:tcW w:w="6030" w:type="dxa"/>
            <w:tcBorders>
              <w:left w:val="single" w:sz="2" w:space="0" w:color="000000"/>
              <w:right w:val="single" w:sz="2" w:space="0" w:color="000000"/>
            </w:tcBorders>
          </w:tcPr>
          <w:p w:rsidR="00940A3A" w:rsidRPr="0079400C" w:rsidRDefault="00940A3A" w:rsidP="0079400C">
            <w:pPr>
              <w:pStyle w:val="a0"/>
              <w:rPr>
                <w:rFonts w:ascii="Times New Roman" w:hAnsi="Times New Roman" w:cs="Times New Roman"/>
                <w:sz w:val="28"/>
                <w:szCs w:val="28"/>
              </w:rPr>
            </w:pPr>
            <w:hyperlink r:id="rId9" w:history="1">
              <w:r w:rsidRPr="0079400C">
                <w:rPr>
                  <w:rStyle w:val="10"/>
                  <w:rFonts w:ascii="Times New Roman" w:hAnsi="Times New Roman" w:cs="Times New Roman"/>
                  <w:sz w:val="28"/>
                  <w:szCs w:val="28"/>
                </w:rPr>
                <w:t>https://mon.gov.ua/storage/app/media/zagalna%20serednya/programy-5-9-klas/informatika.pdf</w:t>
              </w:r>
            </w:hyperlink>
          </w:p>
        </w:tc>
      </w:tr>
      <w:tr w:rsidR="00940A3A" w:rsidRPr="0079400C" w:rsidTr="00AA4BB3">
        <w:tc>
          <w:tcPr>
            <w:tcW w:w="9910" w:type="dxa"/>
            <w:gridSpan w:val="3"/>
            <w:tcBorders>
              <w:right w:val="single" w:sz="2" w:space="0" w:color="000000"/>
            </w:tcBorders>
            <w:vAlign w:val="center"/>
          </w:tcPr>
          <w:p w:rsidR="00940A3A" w:rsidRPr="0079400C" w:rsidRDefault="00940A3A" w:rsidP="0079400C">
            <w:pPr>
              <w:pStyle w:val="a"/>
              <w:jc w:val="center"/>
              <w:rPr>
                <w:rFonts w:ascii="Times New Roman" w:hAnsi="Times New Roman" w:cs="Times New Roman"/>
                <w:b/>
                <w:bCs/>
                <w:iCs/>
                <w:sz w:val="28"/>
                <w:szCs w:val="28"/>
              </w:rPr>
            </w:pPr>
            <w:r w:rsidRPr="0079400C">
              <w:rPr>
                <w:rFonts w:ascii="Times New Roman" w:hAnsi="Times New Roman" w:cs="Times New Roman"/>
                <w:b/>
                <w:bCs/>
                <w:iCs/>
                <w:sz w:val="28"/>
                <w:szCs w:val="28"/>
              </w:rPr>
              <w:t>Старша школа (10-11 клас)</w:t>
            </w:r>
          </w:p>
        </w:tc>
      </w:tr>
      <w:tr w:rsidR="00940A3A" w:rsidRPr="0079400C" w:rsidTr="00AA4BB3">
        <w:tc>
          <w:tcPr>
            <w:tcW w:w="1360" w:type="dxa"/>
            <w:tcBorders>
              <w:right w:val="nil"/>
            </w:tcBorders>
            <w:vAlign w:val="center"/>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Рівень стандарту</w:t>
            </w:r>
          </w:p>
        </w:tc>
        <w:tc>
          <w:tcPr>
            <w:tcW w:w="2520" w:type="dxa"/>
            <w:tcBorders>
              <w:left w:val="single" w:sz="2" w:space="0" w:color="000000"/>
              <w:right w:val="single" w:sz="2" w:space="0" w:color="000000"/>
            </w:tcBorders>
          </w:tcPr>
          <w:p w:rsidR="00940A3A" w:rsidRPr="0079400C" w:rsidRDefault="00940A3A" w:rsidP="0079400C">
            <w:pPr>
              <w:jc w:val="center"/>
              <w:rPr>
                <w:sz w:val="28"/>
                <w:szCs w:val="28"/>
              </w:rPr>
            </w:pPr>
            <w:r w:rsidRPr="0079400C">
              <w:rPr>
                <w:sz w:val="28"/>
                <w:szCs w:val="28"/>
              </w:rPr>
              <w:t>Наказ МОН від 23.10.2017 № 1407</w:t>
            </w:r>
          </w:p>
        </w:tc>
        <w:tc>
          <w:tcPr>
            <w:tcW w:w="6030" w:type="dxa"/>
            <w:tcBorders>
              <w:left w:val="single" w:sz="2" w:space="0" w:color="000000"/>
              <w:right w:val="single" w:sz="2" w:space="0" w:color="000000"/>
            </w:tcBorders>
          </w:tcPr>
          <w:p w:rsidR="00940A3A" w:rsidRPr="0079400C" w:rsidRDefault="00940A3A" w:rsidP="0079400C">
            <w:pPr>
              <w:jc w:val="both"/>
              <w:rPr>
                <w:sz w:val="28"/>
                <w:szCs w:val="28"/>
                <w:lang w:val="uk-UA"/>
              </w:rPr>
            </w:pPr>
            <w:hyperlink r:id="rId10" w:history="1">
              <w:r w:rsidRPr="0079400C">
                <w:rPr>
                  <w:rStyle w:val="10"/>
                  <w:sz w:val="28"/>
                  <w:szCs w:val="28"/>
                  <w:lang w:val="uk-UA"/>
                </w:rPr>
                <w:t>https://mon.gov.ua/storage/app/media/zagalna%20serednya/programy-10-11-klas/2018-2019/informatika-standart-10-11.docx</w:t>
              </w:r>
            </w:hyperlink>
          </w:p>
        </w:tc>
      </w:tr>
      <w:tr w:rsidR="00940A3A" w:rsidRPr="0079400C" w:rsidTr="00AA4BB3">
        <w:tc>
          <w:tcPr>
            <w:tcW w:w="1360" w:type="dxa"/>
            <w:tcBorders>
              <w:right w:val="nil"/>
            </w:tcBorders>
            <w:vAlign w:val="center"/>
          </w:tcPr>
          <w:p w:rsidR="00940A3A" w:rsidRPr="0079400C" w:rsidRDefault="00940A3A" w:rsidP="0079400C">
            <w:pPr>
              <w:pStyle w:val="a"/>
              <w:jc w:val="center"/>
              <w:rPr>
                <w:rFonts w:ascii="Times New Roman" w:hAnsi="Times New Roman" w:cs="Times New Roman"/>
                <w:sz w:val="28"/>
                <w:szCs w:val="28"/>
              </w:rPr>
            </w:pPr>
            <w:r w:rsidRPr="0079400C">
              <w:rPr>
                <w:rFonts w:ascii="Times New Roman" w:hAnsi="Times New Roman" w:cs="Times New Roman"/>
                <w:sz w:val="28"/>
                <w:szCs w:val="28"/>
              </w:rPr>
              <w:t>Профільний рівень</w:t>
            </w:r>
          </w:p>
        </w:tc>
        <w:tc>
          <w:tcPr>
            <w:tcW w:w="2520" w:type="dxa"/>
            <w:tcBorders>
              <w:left w:val="single" w:sz="2" w:space="0" w:color="000000"/>
              <w:right w:val="single" w:sz="2" w:space="0" w:color="000000"/>
            </w:tcBorders>
          </w:tcPr>
          <w:p w:rsidR="00940A3A" w:rsidRPr="0079400C" w:rsidRDefault="00940A3A" w:rsidP="0079400C">
            <w:pPr>
              <w:jc w:val="center"/>
              <w:rPr>
                <w:sz w:val="28"/>
                <w:szCs w:val="28"/>
              </w:rPr>
            </w:pPr>
            <w:r w:rsidRPr="0079400C">
              <w:rPr>
                <w:sz w:val="28"/>
                <w:szCs w:val="28"/>
              </w:rPr>
              <w:t>Наказ МОН від 23.10.2017 № 1407</w:t>
            </w:r>
          </w:p>
        </w:tc>
        <w:tc>
          <w:tcPr>
            <w:tcW w:w="6030" w:type="dxa"/>
            <w:tcBorders>
              <w:left w:val="single" w:sz="2" w:space="0" w:color="000000"/>
              <w:right w:val="single" w:sz="2" w:space="0" w:color="000000"/>
            </w:tcBorders>
          </w:tcPr>
          <w:p w:rsidR="00940A3A" w:rsidRPr="0079400C" w:rsidRDefault="00940A3A" w:rsidP="0079400C">
            <w:pPr>
              <w:jc w:val="both"/>
              <w:rPr>
                <w:sz w:val="28"/>
                <w:szCs w:val="28"/>
                <w:lang w:val="uk-UA"/>
              </w:rPr>
            </w:pPr>
            <w:hyperlink r:id="rId11" w:history="1">
              <w:r w:rsidRPr="0079400C">
                <w:rPr>
                  <w:rStyle w:val="10"/>
                  <w:sz w:val="28"/>
                  <w:szCs w:val="28"/>
                  <w:lang w:val="uk-UA"/>
                </w:rPr>
                <w:t>https://mon.gov.ua/storage/app/media/zagalna%20serednya/programy-10-11-klas/2018-2019/01/10-11-profilniy-riven.docx</w:t>
              </w:r>
            </w:hyperlink>
          </w:p>
        </w:tc>
      </w:tr>
    </w:tbl>
    <w:p w:rsidR="00940A3A" w:rsidRDefault="00940A3A" w:rsidP="0079400C">
      <w:pPr>
        <w:pStyle w:val="Heading2"/>
        <w:keepLines w:val="0"/>
        <w:tabs>
          <w:tab w:val="num" w:pos="576"/>
        </w:tabs>
        <w:spacing w:before="0"/>
        <w:ind w:firstLine="709"/>
        <w:jc w:val="center"/>
        <w:rPr>
          <w:rFonts w:ascii="Times New Roman" w:hAnsi="Times New Roman"/>
          <w:b/>
          <w:color w:val="auto"/>
          <w:sz w:val="28"/>
          <w:szCs w:val="28"/>
          <w:lang w:val="uk-UA"/>
        </w:rPr>
      </w:pPr>
    </w:p>
    <w:p w:rsidR="00940A3A" w:rsidRPr="0079400C" w:rsidRDefault="00940A3A" w:rsidP="0079400C">
      <w:pPr>
        <w:pStyle w:val="Heading2"/>
        <w:keepLines w:val="0"/>
        <w:tabs>
          <w:tab w:val="num" w:pos="576"/>
        </w:tabs>
        <w:spacing w:before="0"/>
        <w:ind w:firstLine="709"/>
        <w:jc w:val="center"/>
        <w:rPr>
          <w:rFonts w:ascii="Times New Roman" w:hAnsi="Times New Roman"/>
          <w:b/>
          <w:color w:val="auto"/>
          <w:sz w:val="28"/>
          <w:szCs w:val="28"/>
          <w:lang w:val="uk-UA"/>
        </w:rPr>
      </w:pPr>
      <w:r w:rsidRPr="0079400C">
        <w:rPr>
          <w:rFonts w:ascii="Times New Roman" w:hAnsi="Times New Roman"/>
          <w:b/>
          <w:color w:val="auto"/>
          <w:sz w:val="28"/>
          <w:szCs w:val="28"/>
          <w:lang w:val="uk-UA"/>
        </w:rPr>
        <w:t>Основна школа</w:t>
      </w:r>
    </w:p>
    <w:p w:rsidR="00940A3A" w:rsidRPr="0079400C" w:rsidRDefault="00940A3A" w:rsidP="0079400C">
      <w:pPr>
        <w:ind w:firstLine="709"/>
        <w:jc w:val="both"/>
        <w:rPr>
          <w:sz w:val="28"/>
          <w:szCs w:val="28"/>
          <w:lang w:val="uk-UA"/>
        </w:rPr>
      </w:pPr>
      <w:r w:rsidRPr="0079400C">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79400C">
        <w:rPr>
          <w:b/>
          <w:sz w:val="28"/>
          <w:szCs w:val="28"/>
          <w:lang w:val="uk-UA"/>
        </w:rPr>
        <w:t>8 класів</w:t>
      </w:r>
      <w:r w:rsidRPr="0079400C">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940A3A" w:rsidRPr="0079400C" w:rsidRDefault="00940A3A" w:rsidP="0079400C">
      <w:pPr>
        <w:ind w:firstLine="709"/>
        <w:jc w:val="both"/>
        <w:rPr>
          <w:sz w:val="28"/>
          <w:szCs w:val="28"/>
          <w:lang w:val="uk-UA"/>
        </w:rPr>
      </w:pPr>
      <w:r w:rsidRPr="0079400C">
        <w:rPr>
          <w:sz w:val="28"/>
          <w:szCs w:val="28"/>
          <w:lang w:val="uk-UA"/>
        </w:rPr>
        <w:t xml:space="preserve">У навчальній програмі з інформатики для 8 класу можна виділити 3 основні напрями: </w:t>
      </w:r>
    </w:p>
    <w:p w:rsidR="00940A3A" w:rsidRPr="0079400C" w:rsidRDefault="00940A3A" w:rsidP="0079400C">
      <w:pPr>
        <w:pStyle w:val="ListParagraph"/>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79400C">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940A3A" w:rsidRPr="0079400C" w:rsidRDefault="00940A3A" w:rsidP="0079400C">
      <w:pPr>
        <w:pStyle w:val="ListParagraph"/>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79400C">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940A3A" w:rsidRPr="0079400C" w:rsidRDefault="00940A3A" w:rsidP="0079400C">
      <w:pPr>
        <w:pStyle w:val="ListParagraph"/>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79400C">
        <w:rPr>
          <w:rFonts w:ascii="Times New Roman" w:hAnsi="Times New Roman" w:cs="Times New Roman"/>
          <w:sz w:val="28"/>
          <w:szCs w:val="28"/>
          <w:lang w:val="uk-UA"/>
        </w:rPr>
        <w:t>основи алгоритмізації та програмування.</w:t>
      </w:r>
    </w:p>
    <w:p w:rsidR="00940A3A" w:rsidRPr="0079400C" w:rsidRDefault="00940A3A" w:rsidP="0079400C">
      <w:pPr>
        <w:ind w:firstLine="709"/>
        <w:jc w:val="both"/>
        <w:rPr>
          <w:sz w:val="28"/>
          <w:szCs w:val="28"/>
          <w:lang w:val="uk-UA"/>
        </w:rPr>
      </w:pPr>
      <w:r w:rsidRPr="0079400C">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940A3A" w:rsidRPr="0079400C" w:rsidRDefault="00940A3A" w:rsidP="0079400C">
      <w:pPr>
        <w:ind w:firstLine="709"/>
        <w:jc w:val="both"/>
        <w:rPr>
          <w:sz w:val="28"/>
          <w:szCs w:val="28"/>
          <w:lang w:val="uk-UA"/>
        </w:rPr>
      </w:pPr>
      <w:r w:rsidRPr="0079400C">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940A3A" w:rsidRPr="0079400C" w:rsidRDefault="00940A3A" w:rsidP="0079400C">
      <w:pPr>
        <w:ind w:firstLine="709"/>
        <w:jc w:val="both"/>
        <w:rPr>
          <w:sz w:val="28"/>
          <w:szCs w:val="28"/>
          <w:lang w:val="uk-UA"/>
        </w:rPr>
      </w:pPr>
      <w:r w:rsidRPr="0079400C">
        <w:rPr>
          <w:sz w:val="28"/>
          <w:szCs w:val="28"/>
          <w:lang w:val="uk-UA"/>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940A3A" w:rsidRPr="0079400C" w:rsidRDefault="00940A3A" w:rsidP="0079400C">
      <w:pPr>
        <w:ind w:firstLine="709"/>
        <w:jc w:val="both"/>
        <w:rPr>
          <w:sz w:val="28"/>
          <w:szCs w:val="28"/>
          <w:lang w:val="uk-UA"/>
        </w:rPr>
      </w:pPr>
      <w:r w:rsidRPr="0079400C">
        <w:rPr>
          <w:sz w:val="28"/>
          <w:szCs w:val="28"/>
          <w:lang w:val="uk-UA"/>
        </w:rPr>
        <w:t>У темі «Опрацювання мультимедійних об’єктів» важливі зміни не відбулися.</w:t>
      </w:r>
    </w:p>
    <w:p w:rsidR="00940A3A" w:rsidRPr="0079400C" w:rsidRDefault="00940A3A" w:rsidP="0079400C">
      <w:pPr>
        <w:pStyle w:val="a2"/>
        <w:ind w:firstLine="709"/>
        <w:jc w:val="both"/>
        <w:rPr>
          <w:sz w:val="28"/>
          <w:szCs w:val="28"/>
        </w:rPr>
      </w:pPr>
      <w:r w:rsidRPr="0079400C">
        <w:rPr>
          <w:bCs/>
          <w:sz w:val="28"/>
          <w:szCs w:val="28"/>
          <w:lang w:val="uk-UA"/>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79400C">
        <w:rPr>
          <w:sz w:val="28"/>
          <w:szCs w:val="28"/>
          <w:lang w:val="uk-UA"/>
        </w:rPr>
        <w:t>Створює і налагоджує програми</w:t>
      </w:r>
      <w:r w:rsidRPr="0079400C">
        <w:rPr>
          <w:bCs/>
          <w:sz w:val="28"/>
          <w:szCs w:val="28"/>
          <w:lang w:val="uk-UA"/>
        </w:rPr>
        <w:t>», «</w:t>
      </w:r>
      <w:r w:rsidRPr="0079400C">
        <w:rPr>
          <w:sz w:val="28"/>
          <w:szCs w:val="28"/>
          <w:lang w:val="uk-UA"/>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w:t>
      </w:r>
      <w:r w:rsidRPr="0079400C">
        <w:rPr>
          <w:sz w:val="28"/>
          <w:szCs w:val="28"/>
        </w:rPr>
        <w:t> </w:t>
      </w:r>
      <w:r w:rsidRPr="0079400C">
        <w:rPr>
          <w:sz w:val="28"/>
          <w:szCs w:val="28"/>
          <w:lang w:val="uk-UA"/>
        </w:rPr>
        <w:t xml:space="preserve">класі йдеться про застосування цих компетенцій у процесі створення об’єктно-орієнтованих програм, зокрема програм з графічним інтерфейсом користувача. </w:t>
      </w:r>
      <w:r w:rsidRPr="0079400C">
        <w:rPr>
          <w:sz w:val="28"/>
          <w:szCs w:val="28"/>
        </w:rPr>
        <w:t>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940A3A" w:rsidRPr="0079400C" w:rsidRDefault="00940A3A" w:rsidP="0079400C">
      <w:pPr>
        <w:pStyle w:val="a2"/>
        <w:ind w:firstLine="709"/>
        <w:jc w:val="both"/>
        <w:rPr>
          <w:sz w:val="28"/>
          <w:szCs w:val="28"/>
        </w:rPr>
      </w:pPr>
      <w:r w:rsidRPr="0079400C">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940A3A" w:rsidRPr="0079400C" w:rsidRDefault="00940A3A" w:rsidP="0079400C">
      <w:pPr>
        <w:pStyle w:val="a2"/>
        <w:ind w:firstLine="709"/>
        <w:jc w:val="both"/>
        <w:rPr>
          <w:sz w:val="28"/>
          <w:szCs w:val="28"/>
        </w:rPr>
      </w:pPr>
      <w:r w:rsidRPr="0079400C">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940A3A" w:rsidRPr="0079400C" w:rsidRDefault="00940A3A" w:rsidP="0079400C">
      <w:pPr>
        <w:pStyle w:val="a2"/>
        <w:ind w:firstLine="709"/>
        <w:jc w:val="both"/>
        <w:rPr>
          <w:sz w:val="28"/>
          <w:szCs w:val="28"/>
        </w:rPr>
      </w:pPr>
      <w:r w:rsidRPr="0079400C">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940A3A" w:rsidRPr="0079400C" w:rsidRDefault="00940A3A" w:rsidP="0079400C">
      <w:pPr>
        <w:ind w:firstLine="709"/>
        <w:jc w:val="both"/>
        <w:rPr>
          <w:sz w:val="28"/>
          <w:szCs w:val="28"/>
          <w:lang w:val="uk-UA"/>
        </w:rPr>
      </w:pPr>
      <w:r w:rsidRPr="0079400C">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79400C">
        <w:rPr>
          <w:sz w:val="28"/>
          <w:szCs w:val="28"/>
          <w:lang w:val="uk-UA"/>
        </w:rPr>
        <w:t xml:space="preserve">Для </w:t>
      </w:r>
      <w:r w:rsidRPr="0079400C">
        <w:rPr>
          <w:bCs/>
          <w:sz w:val="28"/>
          <w:szCs w:val="28"/>
          <w:lang w:val="uk-UA"/>
        </w:rPr>
        <w:t>створення</w:t>
      </w:r>
      <w:r w:rsidRPr="0079400C">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79400C">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12" w:history="1">
        <w:r w:rsidRPr="0079400C">
          <w:rPr>
            <w:rStyle w:val="Hyperlink"/>
            <w:sz w:val="28"/>
            <w:szCs w:val="28"/>
            <w:lang w:val="uk-UA"/>
          </w:rPr>
          <w:t>https://monkeystudio.pasnox.com/</w:t>
        </w:r>
      </w:hyperlink>
      <w:r w:rsidRPr="0079400C">
        <w:rPr>
          <w:sz w:val="28"/>
          <w:szCs w:val="28"/>
          <w:lang w:val="uk-UA"/>
        </w:rPr>
        <w:t>) на основі бібліотеки PyQt.</w:t>
      </w:r>
    </w:p>
    <w:p w:rsidR="00940A3A" w:rsidRPr="0079400C" w:rsidRDefault="00940A3A" w:rsidP="0079400C">
      <w:pPr>
        <w:ind w:firstLine="709"/>
        <w:jc w:val="both"/>
        <w:rPr>
          <w:sz w:val="28"/>
          <w:szCs w:val="28"/>
          <w:lang w:val="uk-UA"/>
        </w:rPr>
      </w:pPr>
      <w:r w:rsidRPr="0079400C">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940A3A" w:rsidRPr="0079400C" w:rsidRDefault="00940A3A" w:rsidP="0079400C">
      <w:pPr>
        <w:ind w:firstLine="709"/>
        <w:jc w:val="both"/>
        <w:rPr>
          <w:sz w:val="28"/>
          <w:szCs w:val="28"/>
          <w:lang w:val="uk-UA"/>
        </w:rPr>
      </w:pPr>
      <w:r w:rsidRPr="0079400C">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940A3A" w:rsidRPr="0079400C" w:rsidRDefault="00940A3A" w:rsidP="0079400C">
      <w:pPr>
        <w:ind w:firstLine="709"/>
        <w:jc w:val="both"/>
        <w:rPr>
          <w:sz w:val="28"/>
          <w:szCs w:val="28"/>
          <w:shd w:val="clear" w:color="auto" w:fill="FFFFFF"/>
          <w:lang w:val="uk-UA" w:eastAsia="uk-UA"/>
        </w:rPr>
      </w:pPr>
      <w:r w:rsidRPr="0079400C">
        <w:rPr>
          <w:sz w:val="28"/>
          <w:szCs w:val="28"/>
          <w:shd w:val="clear" w:color="auto" w:fill="FFFFFF"/>
          <w:lang w:val="uk-UA" w:eastAsia="uk-UA"/>
        </w:rPr>
        <w:t xml:space="preserve">У </w:t>
      </w:r>
      <w:r w:rsidRPr="0079400C">
        <w:rPr>
          <w:b/>
          <w:sz w:val="28"/>
          <w:szCs w:val="28"/>
          <w:shd w:val="clear" w:color="auto" w:fill="FFFFFF"/>
          <w:lang w:val="uk-UA" w:eastAsia="uk-UA"/>
        </w:rPr>
        <w:t>9 класі</w:t>
      </w:r>
      <w:r w:rsidRPr="0079400C">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79400C">
        <w:rPr>
          <w:sz w:val="28"/>
          <w:szCs w:val="28"/>
          <w:lang w:val="uk-UA"/>
        </w:rPr>
        <w:t>Інформація, інформаційні процеси, системи, технології</w:t>
      </w:r>
      <w:r w:rsidRPr="0079400C">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940A3A" w:rsidRPr="0079400C" w:rsidRDefault="00940A3A" w:rsidP="0079400C">
      <w:pPr>
        <w:ind w:firstLine="709"/>
        <w:jc w:val="both"/>
        <w:rPr>
          <w:sz w:val="28"/>
          <w:szCs w:val="28"/>
          <w:shd w:val="clear" w:color="auto" w:fill="FFFFFF"/>
          <w:lang w:val="uk-UA" w:eastAsia="uk-UA"/>
        </w:rPr>
      </w:pPr>
      <w:r w:rsidRPr="0079400C">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940A3A" w:rsidRPr="0079400C" w:rsidRDefault="00940A3A" w:rsidP="0079400C">
      <w:pPr>
        <w:ind w:firstLine="709"/>
        <w:jc w:val="both"/>
        <w:rPr>
          <w:sz w:val="28"/>
          <w:szCs w:val="28"/>
          <w:shd w:val="clear" w:color="auto" w:fill="FFFFFF"/>
          <w:lang w:val="uk-UA" w:eastAsia="uk-UA"/>
        </w:rPr>
      </w:pPr>
      <w:r w:rsidRPr="0079400C">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79400C">
        <w:rPr>
          <w:sz w:val="28"/>
          <w:szCs w:val="28"/>
          <w:lang w:val="uk-UA"/>
        </w:rPr>
        <w:t>Комп’ютерна графіка. Векторний графічний редактор</w:t>
      </w:r>
      <w:r w:rsidRPr="0079400C">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79400C">
        <w:rPr>
          <w:sz w:val="28"/>
          <w:szCs w:val="28"/>
          <w:lang w:val="uk-UA"/>
        </w:rPr>
        <w:t>Комп’ютерна графіка. Векторний графічний редактор</w:t>
      </w:r>
      <w:r w:rsidRPr="0079400C">
        <w:rPr>
          <w:sz w:val="28"/>
          <w:szCs w:val="28"/>
          <w:shd w:val="clear" w:color="auto" w:fill="FFFFFF"/>
          <w:lang w:val="uk-UA" w:eastAsia="uk-UA"/>
        </w:rPr>
        <w:t>» можна вивчати до презентацій і публікацій.</w:t>
      </w:r>
    </w:p>
    <w:p w:rsidR="00940A3A" w:rsidRPr="0079400C" w:rsidRDefault="00940A3A" w:rsidP="0079400C">
      <w:pPr>
        <w:ind w:firstLine="709"/>
        <w:jc w:val="both"/>
        <w:rPr>
          <w:sz w:val="28"/>
          <w:szCs w:val="28"/>
          <w:lang w:val="uk-UA"/>
        </w:rPr>
      </w:pPr>
      <w:r w:rsidRPr="0079400C">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940A3A" w:rsidRPr="0079400C" w:rsidRDefault="00940A3A" w:rsidP="0079400C">
      <w:pPr>
        <w:ind w:firstLine="709"/>
        <w:jc w:val="both"/>
        <w:rPr>
          <w:sz w:val="28"/>
          <w:szCs w:val="28"/>
          <w:lang w:val="uk-UA"/>
        </w:rPr>
      </w:pPr>
      <w:r w:rsidRPr="0079400C">
        <w:rPr>
          <w:sz w:val="28"/>
          <w:szCs w:val="28"/>
          <w:lang w:val="uk-UA"/>
        </w:rPr>
        <w:t>Щодо викладання інформатики у 9 класі залишаються чинними методичні рекомендації 2018 року (</w:t>
      </w:r>
      <w:hyperlink r:id="rId13" w:history="1">
        <w:r w:rsidRPr="0079400C">
          <w:rPr>
            <w:rStyle w:val="Hyperlink"/>
            <w:sz w:val="28"/>
            <w:szCs w:val="28"/>
            <w:lang w:val="uk-UA"/>
          </w:rPr>
          <w:t>http://it-pl.at.ua/9_klas/informatika-2018-2019.doc</w:t>
        </w:r>
      </w:hyperlink>
      <w:r w:rsidRPr="0079400C">
        <w:rPr>
          <w:color w:val="000000"/>
          <w:sz w:val="28"/>
          <w:szCs w:val="28"/>
          <w:lang w:val="uk-UA"/>
        </w:rPr>
        <w:t>)</w:t>
      </w:r>
      <w:r w:rsidRPr="0079400C">
        <w:rPr>
          <w:sz w:val="28"/>
          <w:szCs w:val="28"/>
          <w:lang w:val="uk-UA"/>
        </w:rPr>
        <w:t>, а для 5-7 класів – методичні рекомендації 2017 року (</w:t>
      </w:r>
      <w:hyperlink r:id="rId14" w:history="1">
        <w:r w:rsidRPr="0079400C">
          <w:rPr>
            <w:rStyle w:val="Hyperlink"/>
            <w:sz w:val="28"/>
            <w:szCs w:val="28"/>
            <w:lang w:val="uk-UA"/>
          </w:rPr>
          <w:t>http://it-pl.at.ua/9_klas/informatika-2017-2018.doc</w:t>
        </w:r>
      </w:hyperlink>
      <w:r w:rsidRPr="0079400C">
        <w:rPr>
          <w:sz w:val="28"/>
          <w:szCs w:val="28"/>
          <w:lang w:val="uk-UA"/>
        </w:rPr>
        <w:t>).</w:t>
      </w:r>
    </w:p>
    <w:p w:rsidR="00940A3A" w:rsidRPr="0079400C" w:rsidRDefault="00940A3A" w:rsidP="0079400C">
      <w:pPr>
        <w:pStyle w:val="Heading2"/>
        <w:keepLines w:val="0"/>
        <w:tabs>
          <w:tab w:val="num" w:pos="576"/>
        </w:tabs>
        <w:spacing w:before="0"/>
        <w:ind w:firstLine="709"/>
        <w:jc w:val="center"/>
        <w:rPr>
          <w:rFonts w:ascii="Times New Roman" w:hAnsi="Times New Roman"/>
          <w:b/>
          <w:color w:val="auto"/>
          <w:sz w:val="28"/>
          <w:szCs w:val="28"/>
          <w:lang w:val="uk-UA"/>
        </w:rPr>
      </w:pPr>
      <w:r w:rsidRPr="0079400C">
        <w:rPr>
          <w:rFonts w:ascii="Times New Roman" w:hAnsi="Times New Roman"/>
          <w:b/>
          <w:color w:val="auto"/>
          <w:sz w:val="28"/>
          <w:szCs w:val="28"/>
          <w:lang w:val="uk-UA"/>
        </w:rPr>
        <w:t>Старша школа</w:t>
      </w:r>
    </w:p>
    <w:p w:rsidR="00940A3A" w:rsidRPr="0079400C" w:rsidRDefault="00940A3A" w:rsidP="0079400C">
      <w:pPr>
        <w:pStyle w:val="Heading3"/>
        <w:keepLines w:val="0"/>
        <w:tabs>
          <w:tab w:val="num" w:pos="720"/>
        </w:tabs>
        <w:spacing w:before="0"/>
        <w:ind w:firstLine="709"/>
        <w:jc w:val="center"/>
        <w:rPr>
          <w:rFonts w:ascii="Times New Roman" w:hAnsi="Times New Roman"/>
          <w:b/>
          <w:iCs/>
          <w:color w:val="auto"/>
          <w:sz w:val="28"/>
          <w:szCs w:val="28"/>
          <w:lang w:val="uk-UA"/>
        </w:rPr>
      </w:pPr>
      <w:r w:rsidRPr="0079400C">
        <w:rPr>
          <w:rFonts w:ascii="Times New Roman" w:hAnsi="Times New Roman"/>
          <w:b/>
          <w:iCs/>
          <w:color w:val="auto"/>
          <w:sz w:val="28"/>
          <w:szCs w:val="28"/>
          <w:lang w:val="uk-UA"/>
        </w:rPr>
        <w:t>Рівень стандарту</w:t>
      </w:r>
    </w:p>
    <w:p w:rsidR="00940A3A" w:rsidRPr="0079400C" w:rsidRDefault="00940A3A" w:rsidP="0079400C">
      <w:pPr>
        <w:ind w:firstLine="709"/>
        <w:jc w:val="both"/>
        <w:rPr>
          <w:sz w:val="28"/>
          <w:szCs w:val="28"/>
          <w:lang w:val="uk-UA"/>
        </w:rPr>
      </w:pPr>
      <w:r w:rsidRPr="0079400C">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79400C">
        <w:rPr>
          <w:bCs/>
          <w:sz w:val="28"/>
          <w:szCs w:val="28"/>
          <w:lang w:val="uk-UA"/>
        </w:rPr>
        <w:t xml:space="preserve">закладів </w:t>
      </w:r>
      <w:r w:rsidRPr="0079400C">
        <w:rPr>
          <w:sz w:val="28"/>
          <w:szCs w:val="28"/>
          <w:lang w:val="uk-UA"/>
        </w:rPr>
        <w:t xml:space="preserve">загальної середньої освіти </w:t>
      </w:r>
      <w:r w:rsidRPr="0079400C">
        <w:rPr>
          <w:bCs/>
          <w:sz w:val="28"/>
          <w:szCs w:val="28"/>
          <w:lang w:val="uk-UA"/>
        </w:rPr>
        <w:t>ІІІ ступеня</w:t>
      </w:r>
      <w:r w:rsidRPr="0079400C">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940A3A" w:rsidRPr="0079400C" w:rsidRDefault="00940A3A" w:rsidP="0079400C">
      <w:pPr>
        <w:ind w:firstLine="709"/>
        <w:jc w:val="both"/>
        <w:rPr>
          <w:sz w:val="28"/>
          <w:szCs w:val="28"/>
          <w:lang w:val="uk-UA"/>
        </w:rPr>
      </w:pPr>
      <w:r w:rsidRPr="0079400C">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79400C">
        <w:rPr>
          <w:color w:val="000000"/>
          <w:sz w:val="28"/>
          <w:szCs w:val="28"/>
          <w:lang w:val="uk-UA"/>
        </w:rPr>
        <w:t>03.07.2018 № 1/9-415.</w:t>
      </w:r>
      <w:r w:rsidRPr="0079400C">
        <w:rPr>
          <w:sz w:val="28"/>
          <w:szCs w:val="28"/>
          <w:lang w:val="uk-UA"/>
        </w:rPr>
        <w:t xml:space="preserve"> </w:t>
      </w:r>
    </w:p>
    <w:p w:rsidR="00940A3A" w:rsidRPr="0079400C" w:rsidRDefault="00940A3A" w:rsidP="0079400C">
      <w:pPr>
        <w:ind w:firstLine="709"/>
        <w:jc w:val="both"/>
        <w:rPr>
          <w:sz w:val="28"/>
          <w:szCs w:val="28"/>
          <w:lang w:val="uk-UA"/>
        </w:rPr>
      </w:pPr>
      <w:r w:rsidRPr="0079400C">
        <w:rPr>
          <w:sz w:val="28"/>
          <w:szCs w:val="28"/>
          <w:lang w:val="uk-UA"/>
        </w:rPr>
        <w:t>Інформуємо, що були проведені обласні тренінги щодо викладання вибіркових модулів «Комп’ютерна анімація», «Веб-технології», «Креативне програмування», «Інформаційна безпека», з інших вибіркових модулів тренінги будуть проведені пізніше.</w:t>
      </w:r>
    </w:p>
    <w:p w:rsidR="00940A3A" w:rsidRPr="0079400C" w:rsidRDefault="00940A3A" w:rsidP="0079400C">
      <w:pPr>
        <w:pStyle w:val="Heading3"/>
        <w:keepLines w:val="0"/>
        <w:tabs>
          <w:tab w:val="num" w:pos="720"/>
        </w:tabs>
        <w:spacing w:before="0"/>
        <w:ind w:firstLine="709"/>
        <w:jc w:val="center"/>
        <w:rPr>
          <w:rFonts w:ascii="Times New Roman" w:hAnsi="Times New Roman"/>
          <w:b/>
          <w:iCs/>
          <w:color w:val="auto"/>
          <w:sz w:val="28"/>
          <w:szCs w:val="28"/>
          <w:lang w:val="uk-UA"/>
        </w:rPr>
      </w:pPr>
      <w:r w:rsidRPr="0079400C">
        <w:rPr>
          <w:rFonts w:ascii="Times New Roman" w:hAnsi="Times New Roman"/>
          <w:b/>
          <w:iCs/>
          <w:color w:val="auto"/>
          <w:sz w:val="28"/>
          <w:szCs w:val="28"/>
          <w:lang w:val="uk-UA"/>
        </w:rPr>
        <w:t>Профільний рівень</w:t>
      </w:r>
    </w:p>
    <w:p w:rsidR="00940A3A" w:rsidRPr="0079400C" w:rsidRDefault="00940A3A" w:rsidP="0079400C">
      <w:pPr>
        <w:widowControl w:val="0"/>
        <w:ind w:firstLine="709"/>
        <w:jc w:val="both"/>
        <w:rPr>
          <w:sz w:val="28"/>
          <w:szCs w:val="28"/>
          <w:lang w:val="uk-UA"/>
        </w:rPr>
      </w:pPr>
      <w:r w:rsidRPr="0079400C">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940A3A" w:rsidRPr="0079400C" w:rsidRDefault="00940A3A" w:rsidP="0079400C">
      <w:pPr>
        <w:widowControl w:val="0"/>
        <w:ind w:firstLine="709"/>
        <w:jc w:val="both"/>
        <w:rPr>
          <w:sz w:val="28"/>
          <w:szCs w:val="28"/>
          <w:lang w:val="uk-UA"/>
        </w:rPr>
      </w:pPr>
      <w:r w:rsidRPr="0079400C">
        <w:rPr>
          <w:sz w:val="28"/>
          <w:szCs w:val="28"/>
          <w:lang w:val="uk-UA"/>
        </w:rPr>
        <w:t>10 клас:</w:t>
      </w:r>
    </w:p>
    <w:p w:rsidR="00940A3A" w:rsidRPr="0079400C" w:rsidRDefault="00940A3A" w:rsidP="00E94CE2">
      <w:pPr>
        <w:pStyle w:val="Heading2"/>
        <w:numPr>
          <w:ilvl w:val="0"/>
          <w:numId w:val="8"/>
        </w:numPr>
        <w:spacing w:before="0"/>
        <w:ind w:left="1134"/>
        <w:contextualSpacing/>
        <w:rPr>
          <w:rFonts w:ascii="Times New Roman" w:hAnsi="Times New Roman"/>
          <w:color w:val="auto"/>
          <w:sz w:val="28"/>
          <w:szCs w:val="28"/>
          <w:lang w:val="uk-UA"/>
        </w:rPr>
      </w:pPr>
      <w:bookmarkStart w:id="0" w:name="_xz47trq18ir5"/>
      <w:bookmarkEnd w:id="0"/>
      <w:r w:rsidRPr="0079400C">
        <w:rPr>
          <w:rFonts w:ascii="Times New Roman" w:hAnsi="Times New Roman"/>
          <w:color w:val="auto"/>
          <w:sz w:val="28"/>
          <w:szCs w:val="28"/>
          <w:lang w:val="uk-UA"/>
        </w:rPr>
        <w:t>Мова програмування та структури даних</w:t>
      </w:r>
    </w:p>
    <w:p w:rsidR="00940A3A" w:rsidRPr="0079400C" w:rsidRDefault="00940A3A" w:rsidP="00E94CE2">
      <w:pPr>
        <w:pStyle w:val="Heading2"/>
        <w:numPr>
          <w:ilvl w:val="0"/>
          <w:numId w:val="8"/>
        </w:numPr>
        <w:spacing w:before="0"/>
        <w:ind w:left="1134"/>
        <w:contextualSpacing/>
        <w:rPr>
          <w:rFonts w:ascii="Times New Roman" w:hAnsi="Times New Roman"/>
          <w:color w:val="auto"/>
          <w:sz w:val="28"/>
          <w:szCs w:val="28"/>
          <w:lang w:val="uk-UA"/>
        </w:rPr>
      </w:pPr>
      <w:bookmarkStart w:id="1" w:name="_dpi0xdkqq3bp"/>
      <w:bookmarkEnd w:id="1"/>
      <w:r w:rsidRPr="0079400C">
        <w:rPr>
          <w:rFonts w:ascii="Times New Roman" w:hAnsi="Times New Roman"/>
          <w:color w:val="auto"/>
          <w:sz w:val="28"/>
          <w:szCs w:val="28"/>
          <w:lang w:val="uk-UA"/>
        </w:rPr>
        <w:t>Сучасні інформаційні технології</w:t>
      </w:r>
    </w:p>
    <w:p w:rsidR="00940A3A" w:rsidRPr="0079400C" w:rsidRDefault="00940A3A" w:rsidP="00E94CE2">
      <w:pPr>
        <w:widowControl w:val="0"/>
        <w:numPr>
          <w:ilvl w:val="0"/>
          <w:numId w:val="8"/>
        </w:numPr>
        <w:ind w:left="1134"/>
        <w:contextualSpacing/>
        <w:rPr>
          <w:sz w:val="28"/>
          <w:szCs w:val="28"/>
          <w:lang w:val="uk-UA"/>
        </w:rPr>
      </w:pPr>
      <w:r w:rsidRPr="0079400C">
        <w:rPr>
          <w:sz w:val="28"/>
          <w:szCs w:val="28"/>
          <w:lang w:val="uk-UA"/>
        </w:rPr>
        <w:t xml:space="preserve">Аналіз і візуалізація даних </w:t>
      </w:r>
    </w:p>
    <w:p w:rsidR="00940A3A" w:rsidRPr="0079400C" w:rsidRDefault="00940A3A" w:rsidP="00E94CE2">
      <w:pPr>
        <w:widowControl w:val="0"/>
        <w:numPr>
          <w:ilvl w:val="0"/>
          <w:numId w:val="8"/>
        </w:numPr>
        <w:ind w:left="1134"/>
        <w:contextualSpacing/>
        <w:rPr>
          <w:sz w:val="28"/>
          <w:szCs w:val="28"/>
          <w:lang w:val="uk-UA"/>
        </w:rPr>
      </w:pPr>
      <w:r w:rsidRPr="0079400C">
        <w:rPr>
          <w:sz w:val="28"/>
          <w:szCs w:val="28"/>
          <w:lang w:val="uk-UA"/>
        </w:rPr>
        <w:t>Графіка/мультимедіа</w:t>
      </w:r>
    </w:p>
    <w:p w:rsidR="00940A3A" w:rsidRPr="0079400C" w:rsidRDefault="00940A3A" w:rsidP="00E94CE2">
      <w:pPr>
        <w:widowControl w:val="0"/>
        <w:numPr>
          <w:ilvl w:val="0"/>
          <w:numId w:val="8"/>
        </w:numPr>
        <w:ind w:left="1134"/>
        <w:contextualSpacing/>
        <w:rPr>
          <w:sz w:val="28"/>
          <w:szCs w:val="28"/>
          <w:lang w:val="uk-UA"/>
        </w:rPr>
      </w:pPr>
      <w:r w:rsidRPr="0079400C">
        <w:rPr>
          <w:sz w:val="28"/>
          <w:szCs w:val="28"/>
          <w:lang w:val="uk-UA"/>
        </w:rPr>
        <w:t>Електронні публікації</w:t>
      </w:r>
    </w:p>
    <w:p w:rsidR="00940A3A" w:rsidRPr="0079400C" w:rsidRDefault="00940A3A" w:rsidP="00E94CE2">
      <w:pPr>
        <w:pStyle w:val="Heading2"/>
        <w:spacing w:before="0"/>
        <w:ind w:left="1134" w:firstLine="709"/>
        <w:rPr>
          <w:rFonts w:ascii="Times New Roman" w:hAnsi="Times New Roman"/>
          <w:color w:val="auto"/>
          <w:sz w:val="28"/>
          <w:szCs w:val="28"/>
          <w:lang w:val="uk-UA"/>
        </w:rPr>
      </w:pPr>
      <w:bookmarkStart w:id="2" w:name="_ustgq732yjdx"/>
      <w:bookmarkEnd w:id="2"/>
      <w:r w:rsidRPr="0079400C">
        <w:rPr>
          <w:rFonts w:ascii="Times New Roman" w:hAnsi="Times New Roman"/>
          <w:color w:val="auto"/>
          <w:sz w:val="28"/>
          <w:szCs w:val="28"/>
          <w:lang w:val="uk-UA"/>
        </w:rPr>
        <w:t>11 клас:</w:t>
      </w:r>
    </w:p>
    <w:p w:rsidR="00940A3A" w:rsidRPr="0079400C" w:rsidRDefault="00940A3A" w:rsidP="00E94CE2">
      <w:pPr>
        <w:widowControl w:val="0"/>
        <w:numPr>
          <w:ilvl w:val="0"/>
          <w:numId w:val="9"/>
        </w:numPr>
        <w:ind w:left="1134"/>
        <w:contextualSpacing/>
        <w:rPr>
          <w:sz w:val="28"/>
          <w:szCs w:val="28"/>
          <w:lang w:val="uk-UA"/>
        </w:rPr>
      </w:pPr>
      <w:r w:rsidRPr="0079400C">
        <w:rPr>
          <w:sz w:val="28"/>
          <w:szCs w:val="28"/>
          <w:lang w:val="uk-UA"/>
        </w:rPr>
        <w:t>Бази даних</w:t>
      </w:r>
    </w:p>
    <w:p w:rsidR="00940A3A" w:rsidRPr="0079400C" w:rsidRDefault="00940A3A" w:rsidP="00E94CE2">
      <w:pPr>
        <w:widowControl w:val="0"/>
        <w:numPr>
          <w:ilvl w:val="0"/>
          <w:numId w:val="9"/>
        </w:numPr>
        <w:ind w:left="1134"/>
        <w:contextualSpacing/>
        <w:rPr>
          <w:sz w:val="28"/>
          <w:szCs w:val="28"/>
          <w:lang w:val="uk-UA"/>
        </w:rPr>
      </w:pPr>
      <w:r w:rsidRPr="0079400C">
        <w:rPr>
          <w:sz w:val="28"/>
          <w:szCs w:val="28"/>
          <w:lang w:val="uk-UA"/>
        </w:rPr>
        <w:t>Алгоритми</w:t>
      </w:r>
    </w:p>
    <w:p w:rsidR="00940A3A" w:rsidRPr="0079400C" w:rsidRDefault="00940A3A" w:rsidP="00E94CE2">
      <w:pPr>
        <w:widowControl w:val="0"/>
        <w:numPr>
          <w:ilvl w:val="0"/>
          <w:numId w:val="9"/>
        </w:numPr>
        <w:ind w:left="1134"/>
        <w:contextualSpacing/>
        <w:rPr>
          <w:sz w:val="28"/>
          <w:szCs w:val="28"/>
          <w:lang w:val="uk-UA"/>
        </w:rPr>
      </w:pPr>
      <w:r w:rsidRPr="0079400C">
        <w:rPr>
          <w:sz w:val="28"/>
          <w:szCs w:val="28"/>
          <w:lang w:val="uk-UA"/>
        </w:rPr>
        <w:t xml:space="preserve">Веб-технології </w:t>
      </w:r>
    </w:p>
    <w:p w:rsidR="00940A3A" w:rsidRPr="0079400C" w:rsidRDefault="00940A3A" w:rsidP="00E94CE2">
      <w:pPr>
        <w:widowControl w:val="0"/>
        <w:numPr>
          <w:ilvl w:val="0"/>
          <w:numId w:val="9"/>
        </w:numPr>
        <w:ind w:left="1134"/>
        <w:contextualSpacing/>
        <w:rPr>
          <w:sz w:val="28"/>
          <w:szCs w:val="28"/>
          <w:lang w:val="uk-UA"/>
        </w:rPr>
      </w:pPr>
      <w:r w:rsidRPr="0079400C">
        <w:rPr>
          <w:sz w:val="28"/>
          <w:szCs w:val="28"/>
          <w:lang w:val="uk-UA"/>
        </w:rPr>
        <w:t xml:space="preserve">Парадигми та технології програмування </w:t>
      </w:r>
    </w:p>
    <w:p w:rsidR="00940A3A" w:rsidRPr="0079400C" w:rsidRDefault="00940A3A" w:rsidP="0079400C">
      <w:pPr>
        <w:pStyle w:val="Default"/>
        <w:ind w:firstLine="709"/>
        <w:jc w:val="both"/>
        <w:rPr>
          <w:bCs/>
          <w:sz w:val="28"/>
          <w:szCs w:val="28"/>
        </w:rPr>
      </w:pPr>
      <w:r w:rsidRPr="0079400C">
        <w:rPr>
          <w:sz w:val="28"/>
          <w:szCs w:val="28"/>
        </w:rPr>
        <w:t xml:space="preserve">У 2019-2020 навчальному році вперше реалізується програма профільного рівня з інформатики в </w:t>
      </w:r>
      <w:r w:rsidRPr="0079400C">
        <w:rPr>
          <w:b/>
          <w:sz w:val="28"/>
          <w:szCs w:val="28"/>
        </w:rPr>
        <w:t>11-х класах</w:t>
      </w:r>
      <w:r w:rsidRPr="0079400C">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79400C">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79400C">
        <w:rPr>
          <w:sz w:val="28"/>
          <w:szCs w:val="28"/>
        </w:rPr>
        <w:t>Інформаційні технології у проектній діяльності</w:t>
      </w:r>
      <w:r w:rsidRPr="0079400C">
        <w:rPr>
          <w:bCs/>
          <w:sz w:val="28"/>
          <w:szCs w:val="28"/>
        </w:rPr>
        <w:t>» полягає у створенні звіту з усіх інших виконаних проектів у формі веб-сторінки.</w:t>
      </w:r>
    </w:p>
    <w:p w:rsidR="00940A3A" w:rsidRPr="0079400C" w:rsidRDefault="00940A3A" w:rsidP="0079400C">
      <w:pPr>
        <w:pStyle w:val="Default"/>
        <w:ind w:firstLine="709"/>
        <w:jc w:val="both"/>
        <w:rPr>
          <w:bCs/>
          <w:sz w:val="28"/>
          <w:szCs w:val="28"/>
        </w:rPr>
      </w:pPr>
      <w:r w:rsidRPr="0079400C">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940A3A" w:rsidRPr="0079400C" w:rsidRDefault="00940A3A" w:rsidP="0079400C">
      <w:pPr>
        <w:pStyle w:val="Default"/>
        <w:ind w:firstLine="709"/>
        <w:jc w:val="both"/>
        <w:rPr>
          <w:bCs/>
          <w:sz w:val="28"/>
          <w:szCs w:val="28"/>
        </w:rPr>
      </w:pPr>
      <w:r w:rsidRPr="0079400C">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940A3A" w:rsidRPr="0079400C" w:rsidRDefault="00940A3A" w:rsidP="0079400C">
      <w:pPr>
        <w:pStyle w:val="Default"/>
        <w:ind w:firstLine="709"/>
        <w:jc w:val="both"/>
        <w:rPr>
          <w:bCs/>
          <w:sz w:val="28"/>
          <w:szCs w:val="28"/>
        </w:rPr>
      </w:pPr>
      <w:r w:rsidRPr="0079400C">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940A3A" w:rsidRPr="0079400C" w:rsidRDefault="00940A3A" w:rsidP="0079400C">
      <w:pPr>
        <w:pStyle w:val="Default"/>
        <w:numPr>
          <w:ilvl w:val="0"/>
          <w:numId w:val="10"/>
        </w:numPr>
        <w:tabs>
          <w:tab w:val="left" w:pos="993"/>
        </w:tabs>
        <w:ind w:left="0" w:firstLine="709"/>
        <w:jc w:val="both"/>
        <w:rPr>
          <w:bCs/>
          <w:sz w:val="28"/>
          <w:szCs w:val="28"/>
        </w:rPr>
      </w:pPr>
      <w:r w:rsidRPr="0079400C">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940A3A" w:rsidRPr="0079400C" w:rsidRDefault="00940A3A" w:rsidP="0079400C">
      <w:pPr>
        <w:pStyle w:val="Default"/>
        <w:numPr>
          <w:ilvl w:val="0"/>
          <w:numId w:val="10"/>
        </w:numPr>
        <w:tabs>
          <w:tab w:val="left" w:pos="993"/>
        </w:tabs>
        <w:ind w:left="0" w:firstLine="709"/>
        <w:jc w:val="both"/>
        <w:rPr>
          <w:bCs/>
          <w:sz w:val="28"/>
          <w:szCs w:val="28"/>
        </w:rPr>
      </w:pPr>
      <w:r w:rsidRPr="0079400C">
        <w:rPr>
          <w:bCs/>
          <w:sz w:val="28"/>
          <w:szCs w:val="28"/>
        </w:rPr>
        <w:t>діаграми послідовностей, що дають змогу зображувати графічно послідовність викликів методів одних об’єктів іншими;</w:t>
      </w:r>
    </w:p>
    <w:p w:rsidR="00940A3A" w:rsidRPr="0079400C" w:rsidRDefault="00940A3A" w:rsidP="0079400C">
      <w:pPr>
        <w:pStyle w:val="Default"/>
        <w:numPr>
          <w:ilvl w:val="0"/>
          <w:numId w:val="10"/>
        </w:numPr>
        <w:tabs>
          <w:tab w:val="left" w:pos="993"/>
        </w:tabs>
        <w:ind w:left="0" w:firstLine="709"/>
        <w:jc w:val="both"/>
        <w:rPr>
          <w:bCs/>
          <w:sz w:val="28"/>
          <w:szCs w:val="28"/>
        </w:rPr>
      </w:pPr>
      <w:r w:rsidRPr="0079400C">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940A3A" w:rsidRPr="0079400C" w:rsidRDefault="00940A3A" w:rsidP="0079400C">
      <w:pPr>
        <w:pStyle w:val="Default"/>
        <w:ind w:firstLine="709"/>
        <w:jc w:val="both"/>
        <w:rPr>
          <w:bCs/>
          <w:sz w:val="28"/>
          <w:szCs w:val="28"/>
        </w:rPr>
      </w:pPr>
      <w:r w:rsidRPr="0079400C">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940A3A" w:rsidRPr="0079400C" w:rsidRDefault="00940A3A" w:rsidP="0079400C">
      <w:pPr>
        <w:pStyle w:val="Default"/>
        <w:ind w:firstLine="709"/>
        <w:jc w:val="both"/>
        <w:rPr>
          <w:sz w:val="28"/>
          <w:szCs w:val="28"/>
        </w:rPr>
      </w:pPr>
      <w:r w:rsidRPr="0079400C">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940A3A" w:rsidRPr="0079400C" w:rsidRDefault="00940A3A" w:rsidP="0079400C">
      <w:pPr>
        <w:pStyle w:val="Default"/>
        <w:ind w:firstLine="709"/>
        <w:jc w:val="both"/>
        <w:rPr>
          <w:sz w:val="28"/>
          <w:szCs w:val="28"/>
        </w:rPr>
      </w:pPr>
      <w:r w:rsidRPr="0079400C">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15" w:history="1">
        <w:r w:rsidRPr="0079400C">
          <w:rPr>
            <w:rStyle w:val="Hyperlink"/>
            <w:sz w:val="28"/>
            <w:szCs w:val="28"/>
          </w:rPr>
          <w:t>https://www.visual-paradigm.com/</w:t>
        </w:r>
      </w:hyperlink>
      <w:r w:rsidRPr="0079400C">
        <w:rPr>
          <w:sz w:val="28"/>
          <w:szCs w:val="28"/>
        </w:rPr>
        <w:t xml:space="preserve">, або UMLet, </w:t>
      </w:r>
      <w:hyperlink r:id="rId16" w:history="1">
        <w:r w:rsidRPr="0079400C">
          <w:rPr>
            <w:rStyle w:val="Hyperlink"/>
            <w:sz w:val="28"/>
            <w:szCs w:val="28"/>
          </w:rPr>
          <w:t>https://www.umlet.com/</w:t>
        </w:r>
      </w:hyperlink>
      <w:r w:rsidRPr="0079400C">
        <w:rPr>
          <w:sz w:val="28"/>
          <w:szCs w:val="28"/>
        </w:rPr>
        <w:t>.</w:t>
      </w:r>
    </w:p>
    <w:p w:rsidR="00940A3A" w:rsidRPr="0079400C" w:rsidRDefault="00940A3A" w:rsidP="0079400C">
      <w:pPr>
        <w:ind w:firstLine="709"/>
        <w:jc w:val="both"/>
        <w:rPr>
          <w:sz w:val="28"/>
          <w:szCs w:val="28"/>
          <w:lang w:val="uk-UA"/>
        </w:rPr>
      </w:pPr>
      <w:r w:rsidRPr="0079400C">
        <w:rPr>
          <w:sz w:val="28"/>
          <w:szCs w:val="28"/>
          <w:lang w:val="uk-UA"/>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940A3A" w:rsidRPr="0079400C" w:rsidRDefault="00940A3A" w:rsidP="0079400C">
      <w:pPr>
        <w:pStyle w:val="Heading2"/>
        <w:keepLines w:val="0"/>
        <w:tabs>
          <w:tab w:val="num" w:pos="576"/>
        </w:tabs>
        <w:spacing w:before="0"/>
        <w:ind w:firstLine="709"/>
        <w:jc w:val="center"/>
        <w:rPr>
          <w:rFonts w:ascii="Times New Roman" w:hAnsi="Times New Roman"/>
          <w:b/>
          <w:color w:val="auto"/>
          <w:sz w:val="28"/>
          <w:szCs w:val="28"/>
          <w:lang w:val="uk-UA"/>
        </w:rPr>
      </w:pPr>
    </w:p>
    <w:p w:rsidR="00940A3A" w:rsidRPr="0079400C" w:rsidRDefault="00940A3A" w:rsidP="0079400C">
      <w:pPr>
        <w:pStyle w:val="Heading2"/>
        <w:keepLines w:val="0"/>
        <w:tabs>
          <w:tab w:val="num" w:pos="576"/>
        </w:tabs>
        <w:spacing w:before="0"/>
        <w:ind w:firstLine="709"/>
        <w:jc w:val="center"/>
        <w:rPr>
          <w:rFonts w:ascii="Times New Roman" w:hAnsi="Times New Roman"/>
          <w:b/>
          <w:color w:val="auto"/>
          <w:sz w:val="28"/>
          <w:szCs w:val="28"/>
          <w:lang w:val="uk-UA"/>
        </w:rPr>
      </w:pPr>
      <w:r w:rsidRPr="0079400C">
        <w:rPr>
          <w:rFonts w:ascii="Times New Roman" w:hAnsi="Times New Roman"/>
          <w:b/>
          <w:color w:val="auto"/>
          <w:sz w:val="28"/>
          <w:szCs w:val="28"/>
          <w:lang w:val="uk-UA"/>
        </w:rPr>
        <w:t>Організація діяльності на уроках інформатики</w:t>
      </w:r>
    </w:p>
    <w:p w:rsidR="00940A3A" w:rsidRPr="0079400C" w:rsidRDefault="00940A3A" w:rsidP="0079400C">
      <w:pPr>
        <w:pStyle w:val="HTMLPreformatted"/>
        <w:ind w:firstLine="709"/>
        <w:jc w:val="both"/>
        <w:rPr>
          <w:rFonts w:ascii="Times New Roman" w:hAnsi="Times New Roman"/>
          <w:sz w:val="28"/>
          <w:szCs w:val="28"/>
          <w:lang w:val="uk-UA"/>
        </w:rPr>
      </w:pPr>
      <w:r w:rsidRPr="0079400C">
        <w:rPr>
          <w:rFonts w:ascii="Times New Roman" w:hAnsi="Times New Roman"/>
          <w:sz w:val="28"/>
          <w:szCs w:val="28"/>
          <w:lang w:val="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79400C">
        <w:rPr>
          <w:rStyle w:val="rvts9"/>
          <w:rFonts w:ascii="Times New Roman" w:hAnsi="Times New Roman"/>
          <w:sz w:val="28"/>
          <w:szCs w:val="28"/>
          <w:lang w:val="uk-UA"/>
        </w:rPr>
        <w:t>15.08.2016 №</w:t>
      </w:r>
      <w:r w:rsidRPr="0079400C">
        <w:rPr>
          <w:rStyle w:val="rvts9"/>
          <w:rFonts w:ascii="Times New Roman" w:hAnsi="Times New Roman"/>
          <w:sz w:val="28"/>
          <w:szCs w:val="28"/>
        </w:rPr>
        <w:t> </w:t>
      </w:r>
      <w:r w:rsidRPr="0079400C">
        <w:rPr>
          <w:rStyle w:val="rvts9"/>
          <w:rFonts w:ascii="Times New Roman" w:hAnsi="Times New Roman"/>
          <w:sz w:val="28"/>
          <w:szCs w:val="28"/>
          <w:lang w:val="uk-UA"/>
        </w:rPr>
        <w:t>974, зареєстрованим в Міністерстві</w:t>
      </w:r>
      <w:r w:rsidRPr="0079400C">
        <w:rPr>
          <w:rStyle w:val="rvts0"/>
          <w:rFonts w:ascii="Times New Roman" w:hAnsi="Times New Roman"/>
          <w:sz w:val="28"/>
          <w:szCs w:val="28"/>
          <w:lang w:val="uk-UA"/>
        </w:rPr>
        <w:t xml:space="preserve"> </w:t>
      </w:r>
      <w:r w:rsidRPr="0079400C">
        <w:rPr>
          <w:rStyle w:val="rvts9"/>
          <w:rFonts w:ascii="Times New Roman" w:hAnsi="Times New Roman"/>
          <w:sz w:val="28"/>
          <w:szCs w:val="28"/>
          <w:lang w:val="uk-UA"/>
        </w:rPr>
        <w:t>юстиції України</w:t>
      </w:r>
      <w:r w:rsidRPr="0079400C">
        <w:rPr>
          <w:rStyle w:val="rvts0"/>
          <w:rFonts w:ascii="Times New Roman" w:hAnsi="Times New Roman"/>
          <w:sz w:val="28"/>
          <w:szCs w:val="28"/>
          <w:lang w:val="uk-UA"/>
        </w:rPr>
        <w:t xml:space="preserve"> </w:t>
      </w:r>
      <w:r w:rsidRPr="0079400C">
        <w:rPr>
          <w:rStyle w:val="rvts9"/>
          <w:rFonts w:ascii="Times New Roman" w:hAnsi="Times New Roman"/>
          <w:sz w:val="28"/>
          <w:szCs w:val="28"/>
          <w:lang w:val="uk-UA"/>
        </w:rPr>
        <w:t>08.09.2016 за №</w:t>
      </w:r>
      <w:r w:rsidRPr="0079400C">
        <w:rPr>
          <w:rStyle w:val="rvts9"/>
          <w:rFonts w:ascii="Times New Roman" w:hAnsi="Times New Roman"/>
          <w:sz w:val="28"/>
          <w:szCs w:val="28"/>
        </w:rPr>
        <w:t> </w:t>
      </w:r>
      <w:r w:rsidRPr="0079400C">
        <w:rPr>
          <w:rStyle w:val="rvts9"/>
          <w:rFonts w:ascii="Times New Roman" w:hAnsi="Times New Roman"/>
          <w:sz w:val="28"/>
          <w:szCs w:val="28"/>
          <w:lang w:val="uk-UA"/>
        </w:rPr>
        <w:t>1229/29359,</w:t>
      </w:r>
      <w:r w:rsidRPr="0079400C">
        <w:rPr>
          <w:rFonts w:ascii="Times New Roman" w:hAnsi="Times New Roman"/>
          <w:sz w:val="28"/>
          <w:szCs w:val="28"/>
          <w:lang w:val="uk-UA"/>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79400C">
        <w:rPr>
          <w:rFonts w:ascii="Times New Roman" w:hAnsi="Times New Roman"/>
          <w:bCs/>
          <w:sz w:val="28"/>
          <w:szCs w:val="28"/>
          <w:lang w:val="uk-UA"/>
        </w:rPr>
        <w:t>Державного комітету України з нагляду за охороною праці від</w:t>
      </w:r>
      <w:r w:rsidRPr="0079400C">
        <w:rPr>
          <w:rFonts w:ascii="Times New Roman" w:hAnsi="Times New Roman"/>
          <w:sz w:val="28"/>
          <w:szCs w:val="28"/>
          <w:lang w:val="uk-UA"/>
        </w:rPr>
        <w:t xml:space="preserve"> 16.03.2004 №</w:t>
      </w:r>
      <w:r w:rsidRPr="0079400C">
        <w:rPr>
          <w:rFonts w:ascii="Times New Roman" w:hAnsi="Times New Roman"/>
          <w:sz w:val="28"/>
          <w:szCs w:val="28"/>
        </w:rPr>
        <w:t> </w:t>
      </w:r>
      <w:r w:rsidRPr="0079400C">
        <w:rPr>
          <w:rFonts w:ascii="Times New Roman" w:hAnsi="Times New Roman"/>
          <w:sz w:val="28"/>
          <w:szCs w:val="28"/>
          <w:lang w:val="uk-UA"/>
        </w:rPr>
        <w:t>81, зареєстрованим в Міністерстві юстиції України 17.05.2004 за № 620/9219.</w:t>
      </w:r>
    </w:p>
    <w:p w:rsidR="00940A3A" w:rsidRPr="0079400C" w:rsidRDefault="00940A3A" w:rsidP="0079400C">
      <w:pPr>
        <w:ind w:firstLine="709"/>
        <w:jc w:val="both"/>
        <w:rPr>
          <w:sz w:val="28"/>
          <w:szCs w:val="28"/>
          <w:lang w:val="uk-UA"/>
        </w:rPr>
      </w:pPr>
      <w:r w:rsidRPr="0079400C">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940A3A" w:rsidRPr="0079400C" w:rsidRDefault="00940A3A" w:rsidP="0079400C">
      <w:pPr>
        <w:pStyle w:val="NormalWeb"/>
        <w:spacing w:before="0" w:beforeAutospacing="0" w:after="0" w:afterAutospacing="0"/>
        <w:ind w:firstLine="709"/>
        <w:jc w:val="both"/>
        <w:rPr>
          <w:sz w:val="28"/>
          <w:szCs w:val="28"/>
        </w:rPr>
      </w:pPr>
      <w:r w:rsidRPr="0079400C">
        <w:rPr>
          <w:sz w:val="28"/>
          <w:szCs w:val="28"/>
        </w:rPr>
        <w:t>Окрему увагу звертаємо на те, що чинність програм курсів за вибором, факультативів слід перевіряти у переліку навчальних програм, підручників та навчально-методичних посібників, рекомендовани</w:t>
      </w:r>
      <w:bookmarkStart w:id="3" w:name="_GoBack"/>
      <w:bookmarkEnd w:id="3"/>
      <w:r w:rsidRPr="0079400C">
        <w:rPr>
          <w:sz w:val="28"/>
          <w:szCs w:val="28"/>
        </w:rPr>
        <w:t>х</w:t>
      </w:r>
      <w:r w:rsidRPr="0079400C">
        <w:rPr>
          <w:sz w:val="28"/>
          <w:szCs w:val="28"/>
          <w:lang w:val="ru-RU"/>
        </w:rPr>
        <w:t xml:space="preserve"> у листі </w:t>
      </w:r>
      <w:r w:rsidRPr="0079400C">
        <w:rPr>
          <w:sz w:val="28"/>
          <w:szCs w:val="28"/>
        </w:rPr>
        <w:t>Міністерства освіти і науки України від 10.06.2019 № 1/9-365 “Про переліки навчальної літератури, рекомендованої Міністерством освіти і науки України для використання у закладах освіти у 2019-2020 навчальному році” (</w:t>
      </w:r>
      <w:hyperlink r:id="rId17" w:anchor="gid=1415588136" w:history="1">
        <w:r w:rsidRPr="0079400C">
          <w:rPr>
            <w:rStyle w:val="Hyperlink"/>
            <w:sz w:val="28"/>
            <w:szCs w:val="28"/>
          </w:rPr>
          <w:t>https://docs.google.com/spreadsheets/d/16NyRYEKgeQ4T5BE68La-s2gn0q2MPyIWSWx-Vdw-zmA/edit?ts=5a364195#gid=1415588136</w:t>
        </w:r>
      </w:hyperlink>
      <w:r w:rsidRPr="0079400C">
        <w:rPr>
          <w:sz w:val="28"/>
          <w:szCs w:val="28"/>
        </w:rPr>
        <w:t>).</w:t>
      </w:r>
    </w:p>
    <w:p w:rsidR="00940A3A" w:rsidRPr="0079400C" w:rsidRDefault="00940A3A" w:rsidP="0079400C">
      <w:pPr>
        <w:ind w:firstLine="709"/>
        <w:jc w:val="both"/>
        <w:rPr>
          <w:sz w:val="28"/>
          <w:szCs w:val="28"/>
          <w:lang w:val="uk-UA"/>
        </w:rPr>
      </w:pPr>
      <w:r w:rsidRPr="0079400C">
        <w:rPr>
          <w:sz w:val="28"/>
          <w:szCs w:val="28"/>
          <w:lang w:val="uk-UA"/>
        </w:rPr>
        <w:t>Інформуємо, що відповідно до наказу МОН від 30.05.2019 № 752 «Про внесення змін до наказу Міністерства освіти і науки України від 02 листопада 2017 року № 1440» (</w:t>
      </w:r>
      <w:hyperlink r:id="rId18" w:history="1">
        <w:r w:rsidRPr="0079400C">
          <w:rPr>
            <w:rStyle w:val="Hyperlink"/>
            <w:sz w:val="28"/>
            <w:szCs w:val="28"/>
            <w:lang w:val="uk-UA"/>
          </w:rPr>
          <w:t>https://zakon.rada.gov.ua/laws/show/z0609-19</w:t>
        </w:r>
      </w:hyperlink>
      <w:r w:rsidRPr="0079400C">
        <w:rPr>
          <w:sz w:val="28"/>
          <w:szCs w:val="28"/>
          <w:lang w:val="uk-UA"/>
        </w:rPr>
        <w:t xml:space="preserve">) </w:t>
      </w:r>
      <w:r w:rsidRPr="0079400C">
        <w:rPr>
          <w:color w:val="000000"/>
          <w:sz w:val="28"/>
          <w:szCs w:val="28"/>
          <w:shd w:val="clear" w:color="auto" w:fill="FFFFFF"/>
          <w:lang w:val="uk-UA"/>
        </w:rPr>
        <w:t xml:space="preserve">затверджено зміни до </w:t>
      </w:r>
      <w:r w:rsidRPr="0079400C">
        <w:rPr>
          <w:sz w:val="28"/>
          <w:szCs w:val="28"/>
          <w:shd w:val="clear" w:color="auto" w:fill="FFFFFF"/>
          <w:lang w:val="uk-UA"/>
        </w:rPr>
        <w:t>Типового переліку комп’ютерного обладнання для закладів дошкільної, середньої та професійної освіти.</w:t>
      </w:r>
    </w:p>
    <w:p w:rsidR="00940A3A" w:rsidRPr="0079400C" w:rsidRDefault="00940A3A" w:rsidP="0079400C">
      <w:pPr>
        <w:ind w:firstLine="709"/>
        <w:jc w:val="both"/>
        <w:rPr>
          <w:sz w:val="28"/>
          <w:szCs w:val="28"/>
          <w:lang w:val="uk-UA"/>
        </w:rPr>
      </w:pPr>
      <w:r w:rsidRPr="0079400C">
        <w:rPr>
          <w:sz w:val="28"/>
          <w:szCs w:val="28"/>
          <w:lang w:val="uk-UA"/>
        </w:rPr>
        <w:t>Рекомендуємо провести заходи до Дня безпечного Інтернету у 2019-2020 навчальному році, який відбудеться під гаслом «Разом для найкращого Інтернету». Детальна інформація про День безпечного Інтернету та освітні ресурси опубліковані на сайті Центру кращого Інтернету:</w:t>
      </w:r>
      <w:r w:rsidRPr="0079400C">
        <w:rPr>
          <w:sz w:val="28"/>
          <w:szCs w:val="28"/>
        </w:rPr>
        <w:t xml:space="preserve"> </w:t>
      </w:r>
      <w:hyperlink r:id="rId19" w:history="1">
        <w:r w:rsidRPr="0079400C">
          <w:rPr>
            <w:rStyle w:val="Hyperlink"/>
            <w:sz w:val="28"/>
            <w:szCs w:val="28"/>
            <w:lang w:val="uk-UA"/>
          </w:rPr>
          <w:t>https://betterinternetcentre.org</w:t>
        </w:r>
      </w:hyperlink>
      <w:r w:rsidRPr="0079400C">
        <w:rPr>
          <w:sz w:val="28"/>
          <w:szCs w:val="28"/>
          <w:lang w:val="uk-UA"/>
        </w:rPr>
        <w:t xml:space="preserve">. Інші матеріали будуть надіслані додатково.  </w:t>
      </w:r>
    </w:p>
    <w:p w:rsidR="00940A3A" w:rsidRPr="0079400C" w:rsidRDefault="00940A3A" w:rsidP="0079400C">
      <w:pPr>
        <w:pStyle w:val="18"/>
        <w:jc w:val="center"/>
        <w:rPr>
          <w:rFonts w:ascii="Times New Roman" w:hAnsi="Times New Roman" w:cs="Times New Roman"/>
          <w:b/>
          <w:sz w:val="28"/>
          <w:szCs w:val="28"/>
        </w:rPr>
      </w:pPr>
    </w:p>
    <w:p w:rsidR="00940A3A" w:rsidRPr="0079400C" w:rsidRDefault="00940A3A" w:rsidP="0079400C">
      <w:pPr>
        <w:pStyle w:val="18"/>
        <w:jc w:val="center"/>
        <w:rPr>
          <w:rFonts w:ascii="Times New Roman" w:hAnsi="Times New Roman" w:cs="Times New Roman"/>
          <w:sz w:val="28"/>
          <w:szCs w:val="28"/>
        </w:rPr>
      </w:pPr>
      <w:r w:rsidRPr="0079400C">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940A3A" w:rsidRPr="0079400C" w:rsidRDefault="00940A3A" w:rsidP="0079400C">
      <w:pPr>
        <w:pStyle w:val="18"/>
        <w:ind w:firstLine="709"/>
        <w:jc w:val="both"/>
        <w:rPr>
          <w:rFonts w:ascii="Times New Roman" w:hAnsi="Times New Roman" w:cs="Times New Roman"/>
          <w:sz w:val="28"/>
          <w:szCs w:val="28"/>
          <w:vertAlign w:val="superscript"/>
        </w:rPr>
      </w:pPr>
      <w:r w:rsidRPr="0079400C">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79400C">
        <w:rPr>
          <w:rFonts w:ascii="Times New Roman" w:hAnsi="Times New Roman" w:cs="Times New Roman"/>
          <w:sz w:val="28"/>
          <w:szCs w:val="28"/>
          <w:vertAlign w:val="superscript"/>
        </w:rPr>
        <w:t xml:space="preserve"> </w:t>
      </w:r>
    </w:p>
    <w:p w:rsidR="00940A3A" w:rsidRPr="0079400C" w:rsidRDefault="00940A3A" w:rsidP="0079400C">
      <w:pPr>
        <w:pStyle w:val="18"/>
        <w:ind w:firstLine="709"/>
        <w:jc w:val="both"/>
        <w:rPr>
          <w:rFonts w:ascii="Times New Roman" w:hAnsi="Times New Roman" w:cs="Times New Roman"/>
          <w:sz w:val="28"/>
          <w:szCs w:val="28"/>
          <w:vertAlign w:val="superscript"/>
        </w:rPr>
      </w:pPr>
    </w:p>
    <w:p w:rsidR="00940A3A" w:rsidRPr="0079400C" w:rsidRDefault="00940A3A" w:rsidP="0079400C">
      <w:pPr>
        <w:ind w:firstLine="709"/>
        <w:jc w:val="both"/>
        <w:rPr>
          <w:rStyle w:val="Emphasis"/>
          <w:i w:val="0"/>
          <w:iCs/>
          <w:sz w:val="28"/>
          <w:szCs w:val="28"/>
          <w:lang w:val="uk-UA"/>
        </w:rPr>
      </w:pPr>
      <w:r w:rsidRPr="0079400C">
        <w:rPr>
          <w:rStyle w:val="Emphasis"/>
          <w:i w:val="0"/>
          <w:iCs/>
          <w:sz w:val="28"/>
          <w:szCs w:val="28"/>
          <w:lang w:val="uk-UA"/>
        </w:rPr>
        <w:t xml:space="preserve">З метою підготовки учнів до участі у Всеукраїнських учнівських олімпіадах з інформатики та інформаційних технологій, Всеукраїнському турнірі юних інформатиків та інших змаганнях у 2019-2020  навчальному році плануються проводитися змагання обласного рівня: </w:t>
      </w:r>
    </w:p>
    <w:p w:rsidR="00940A3A" w:rsidRPr="0079400C" w:rsidRDefault="00940A3A" w:rsidP="0079400C">
      <w:pPr>
        <w:ind w:firstLine="709"/>
        <w:jc w:val="both"/>
        <w:rPr>
          <w:sz w:val="28"/>
          <w:szCs w:val="28"/>
          <w:lang w:val="uk-UA"/>
        </w:rPr>
      </w:pPr>
      <w:r w:rsidRPr="0079400C">
        <w:rPr>
          <w:rStyle w:val="Emphasis"/>
          <w:i w:val="0"/>
          <w:iCs/>
          <w:sz w:val="28"/>
          <w:szCs w:val="28"/>
          <w:lang w:val="uk-UA"/>
        </w:rPr>
        <w:t>– о</w:t>
      </w:r>
      <w:r w:rsidRPr="0079400C">
        <w:rPr>
          <w:bCs/>
          <w:sz w:val="28"/>
          <w:szCs w:val="28"/>
          <w:shd w:val="clear" w:color="auto" w:fill="FFFFFF"/>
          <w:lang w:val="uk-UA"/>
        </w:rPr>
        <w:t>бласна інтернет-олімпіада з інформатики (</w:t>
      </w:r>
      <w:hyperlink r:id="rId20" w:history="1">
        <w:r w:rsidRPr="0079400C">
          <w:rPr>
            <w:rStyle w:val="Hyperlink"/>
            <w:bCs/>
            <w:sz w:val="28"/>
            <w:szCs w:val="28"/>
            <w:shd w:val="clear" w:color="auto" w:fill="FFFFFF"/>
            <w:lang w:val="uk-UA"/>
          </w:rPr>
          <w:t>http://poippo.pl.ua/images/FILES/aktualno/2013/pologennya_olimpiada.doc</w:t>
        </w:r>
      </w:hyperlink>
      <w:r w:rsidRPr="0079400C">
        <w:rPr>
          <w:bCs/>
          <w:sz w:val="28"/>
          <w:szCs w:val="28"/>
          <w:shd w:val="clear" w:color="auto" w:fill="FFFFFF"/>
          <w:lang w:val="uk-UA"/>
        </w:rPr>
        <w:t xml:space="preserve">, </w:t>
      </w:r>
      <w:hyperlink r:id="rId21" w:history="1">
        <w:r w:rsidRPr="0079400C">
          <w:rPr>
            <w:rStyle w:val="Hyperlink"/>
            <w:bCs/>
            <w:sz w:val="28"/>
            <w:szCs w:val="28"/>
            <w:shd w:val="clear" w:color="auto" w:fill="FFFFFF"/>
            <w:lang w:val="uk-UA"/>
          </w:rPr>
          <w:t>http://poippo.pl.ua/images/FILES/konkursy/normat_prav_baza/2016/nakaz-zminy_do-polozhennia.pdf</w:t>
        </w:r>
      </w:hyperlink>
      <w:r w:rsidRPr="0079400C">
        <w:rPr>
          <w:bCs/>
          <w:sz w:val="28"/>
          <w:szCs w:val="28"/>
          <w:shd w:val="clear" w:color="auto" w:fill="FFFFFF"/>
          <w:lang w:val="uk-UA"/>
        </w:rPr>
        <w:t>);</w:t>
      </w:r>
    </w:p>
    <w:p w:rsidR="00940A3A" w:rsidRPr="0079400C" w:rsidRDefault="00940A3A" w:rsidP="0079400C">
      <w:pPr>
        <w:numPr>
          <w:ilvl w:val="0"/>
          <w:numId w:val="25"/>
        </w:numPr>
        <w:ind w:left="0" w:firstLine="709"/>
        <w:jc w:val="both"/>
        <w:rPr>
          <w:sz w:val="28"/>
          <w:szCs w:val="28"/>
          <w:lang w:val="uk-UA"/>
        </w:rPr>
      </w:pPr>
      <w:r w:rsidRPr="0079400C">
        <w:rPr>
          <w:bCs/>
          <w:sz w:val="28"/>
          <w:szCs w:val="28"/>
          <w:shd w:val="clear" w:color="auto" w:fill="FFFFFF"/>
          <w:lang w:val="uk-UA"/>
        </w:rPr>
        <w:t xml:space="preserve">обласний чемпіонат з інформаційних технологій «Сучасна інформатика </w:t>
      </w:r>
      <w:r w:rsidRPr="0079400C">
        <w:rPr>
          <w:bCs/>
          <w:sz w:val="28"/>
          <w:szCs w:val="28"/>
          <w:shd w:val="clear" w:color="auto" w:fill="FFFFFF"/>
        </w:rPr>
        <w:t>–</w:t>
      </w:r>
      <w:r w:rsidRPr="0079400C">
        <w:rPr>
          <w:bCs/>
          <w:sz w:val="28"/>
          <w:szCs w:val="28"/>
          <w:shd w:val="clear" w:color="auto" w:fill="FFFFFF"/>
          <w:lang w:val="uk-UA"/>
        </w:rPr>
        <w:t xml:space="preserve"> успішне майбутнє» (</w:t>
      </w:r>
      <w:hyperlink r:id="rId22" w:history="1">
        <w:r w:rsidRPr="0079400C">
          <w:rPr>
            <w:rStyle w:val="Hyperlink"/>
            <w:bCs/>
            <w:sz w:val="28"/>
            <w:szCs w:val="28"/>
            <w:shd w:val="clear" w:color="auto" w:fill="FFFFFF"/>
            <w:lang w:val="uk-UA"/>
          </w:rPr>
          <w:t>http://poippo.pl.ua/images/FILES/aktualno/2013/pologennya_olimpiada.doc</w:t>
        </w:r>
      </w:hyperlink>
      <w:r w:rsidRPr="0079400C">
        <w:rPr>
          <w:bCs/>
          <w:sz w:val="28"/>
          <w:szCs w:val="28"/>
          <w:shd w:val="clear" w:color="auto" w:fill="FFFFFF"/>
          <w:lang w:val="uk-UA"/>
        </w:rPr>
        <w:t>);</w:t>
      </w:r>
    </w:p>
    <w:p w:rsidR="00940A3A" w:rsidRPr="0079400C" w:rsidRDefault="00940A3A" w:rsidP="0079400C">
      <w:pPr>
        <w:numPr>
          <w:ilvl w:val="0"/>
          <w:numId w:val="25"/>
        </w:numPr>
        <w:ind w:left="0" w:firstLine="709"/>
        <w:jc w:val="both"/>
        <w:rPr>
          <w:sz w:val="28"/>
          <w:szCs w:val="28"/>
          <w:lang w:val="uk-UA"/>
        </w:rPr>
      </w:pPr>
      <w:r w:rsidRPr="0079400C">
        <w:rPr>
          <w:rStyle w:val="Emphasis"/>
          <w:i w:val="0"/>
          <w:iCs/>
          <w:sz w:val="28"/>
          <w:szCs w:val="28"/>
          <w:lang w:val="uk-UA"/>
        </w:rPr>
        <w:t>обласний етап Всеукраїнського турніру юних інформатиків.</w:t>
      </w:r>
    </w:p>
    <w:p w:rsidR="00940A3A" w:rsidRPr="0079400C" w:rsidRDefault="00940A3A" w:rsidP="0079400C">
      <w:pPr>
        <w:pStyle w:val="18"/>
        <w:ind w:firstLine="709"/>
        <w:jc w:val="both"/>
        <w:rPr>
          <w:rFonts w:ascii="Times New Roman" w:hAnsi="Times New Roman" w:cs="Times New Roman"/>
          <w:sz w:val="28"/>
          <w:szCs w:val="28"/>
          <w:vertAlign w:val="superscript"/>
        </w:rPr>
      </w:pPr>
    </w:p>
    <w:p w:rsidR="00940A3A" w:rsidRPr="0079400C" w:rsidRDefault="00940A3A" w:rsidP="0079400C">
      <w:pPr>
        <w:pStyle w:val="18"/>
        <w:ind w:firstLine="709"/>
        <w:jc w:val="center"/>
        <w:rPr>
          <w:rFonts w:ascii="Times New Roman" w:hAnsi="Times New Roman" w:cs="Times New Roman"/>
          <w:sz w:val="28"/>
          <w:szCs w:val="28"/>
        </w:rPr>
      </w:pPr>
      <w:r w:rsidRPr="0079400C">
        <w:rPr>
          <w:rFonts w:ascii="Times New Roman" w:hAnsi="Times New Roman" w:cs="Times New Roman"/>
          <w:sz w:val="28"/>
          <w:szCs w:val="28"/>
        </w:rPr>
        <w:t>Література:</w:t>
      </w:r>
    </w:p>
    <w:p w:rsidR="00940A3A" w:rsidRPr="0079400C" w:rsidRDefault="00940A3A" w:rsidP="0079400C">
      <w:pPr>
        <w:pStyle w:val="18"/>
        <w:tabs>
          <w:tab w:val="left" w:pos="1080"/>
        </w:tabs>
        <w:ind w:firstLine="709"/>
        <w:jc w:val="both"/>
        <w:rPr>
          <w:rFonts w:ascii="Times New Roman" w:hAnsi="Times New Roman" w:cs="Times New Roman"/>
          <w:sz w:val="28"/>
          <w:szCs w:val="28"/>
        </w:rPr>
      </w:pPr>
      <w:r w:rsidRPr="0079400C">
        <w:rPr>
          <w:rFonts w:ascii="Times New Roman" w:hAnsi="Times New Roman" w:cs="Times New Roman"/>
          <w:sz w:val="28"/>
          <w:szCs w:val="28"/>
        </w:rPr>
        <w:t>1. Глушков В. М. Основи безпаперової інформатики. –М.: Наука, 1987. – 552 с.</w:t>
      </w:r>
      <w:bookmarkStart w:id="4" w:name="_gjdgxs" w:colFirst="0" w:colLast="0"/>
      <w:bookmarkEnd w:id="4"/>
      <w:r w:rsidRPr="0079400C">
        <w:rPr>
          <w:rFonts w:ascii="Times New Roman" w:hAnsi="Times New Roman" w:cs="Times New Roman"/>
          <w:sz w:val="28"/>
          <w:szCs w:val="28"/>
        </w:rPr>
        <w:t xml:space="preserve"> Режим доступу: </w:t>
      </w:r>
      <w:hyperlink r:id="rId23" w:history="1">
        <w:r w:rsidRPr="0079400C">
          <w:rPr>
            <w:rStyle w:val="Hyperlink"/>
            <w:sz w:val="28"/>
            <w:szCs w:val="28"/>
          </w:rPr>
          <w:t>http://pseudology.org//science/Glushkov_Osnovy_bezbumazhnoi_informatiki.pdf</w:t>
        </w:r>
      </w:hyperlink>
      <w:r w:rsidRPr="0079400C">
        <w:rPr>
          <w:rFonts w:ascii="Times New Roman" w:hAnsi="Times New Roman" w:cs="Times New Roman"/>
          <w:sz w:val="28"/>
          <w:szCs w:val="28"/>
        </w:rPr>
        <w:t xml:space="preserve"> </w:t>
      </w:r>
    </w:p>
    <w:p w:rsidR="00940A3A" w:rsidRPr="0079400C" w:rsidRDefault="00940A3A" w:rsidP="0079400C">
      <w:pPr>
        <w:pStyle w:val="18"/>
        <w:ind w:firstLine="709"/>
        <w:jc w:val="both"/>
        <w:rPr>
          <w:rFonts w:ascii="Times New Roman" w:hAnsi="Times New Roman" w:cs="Times New Roman"/>
          <w:sz w:val="28"/>
          <w:szCs w:val="28"/>
        </w:rPr>
      </w:pPr>
      <w:bookmarkStart w:id="5" w:name="_30j0zll" w:colFirst="0" w:colLast="0"/>
      <w:bookmarkStart w:id="6" w:name="_1fob9te" w:colFirst="0" w:colLast="0"/>
      <w:bookmarkEnd w:id="5"/>
      <w:bookmarkEnd w:id="6"/>
      <w:r w:rsidRPr="0079400C">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Режим доступу: </w:t>
      </w:r>
      <w:hyperlink r:id="rId24">
        <w:r w:rsidRPr="0079400C">
          <w:rPr>
            <w:rFonts w:ascii="Times New Roman" w:hAnsi="Times New Roman" w:cs="Times New Roman"/>
            <w:color w:val="0000FF"/>
            <w:sz w:val="28"/>
            <w:szCs w:val="28"/>
            <w:u w:val="single"/>
          </w:rPr>
          <w:t>http://dspace.nbuv.gov.ua/handle/123456789/3457</w:t>
        </w:r>
      </w:hyperlink>
      <w:r w:rsidRPr="0079400C">
        <w:rPr>
          <w:rFonts w:ascii="Times New Roman" w:hAnsi="Times New Roman" w:cs="Times New Roman"/>
          <w:sz w:val="28"/>
          <w:szCs w:val="28"/>
        </w:rPr>
        <w:t xml:space="preserve">; </w:t>
      </w:r>
      <w:hyperlink r:id="rId25" w:history="1">
        <w:r w:rsidRPr="0079400C">
          <w:rPr>
            <w:rStyle w:val="Hyperlink"/>
            <w:sz w:val="28"/>
            <w:szCs w:val="28"/>
          </w:rPr>
          <w:t>http://dspace.nbuv.gov.ua/handle/123456789/3454</w:t>
        </w:r>
      </w:hyperlink>
      <w:r w:rsidRPr="0079400C">
        <w:rPr>
          <w:rFonts w:ascii="Times New Roman" w:hAnsi="Times New Roman" w:cs="Times New Roman"/>
          <w:sz w:val="28"/>
          <w:szCs w:val="28"/>
        </w:rPr>
        <w:t>.</w:t>
      </w:r>
    </w:p>
    <w:p w:rsidR="00940A3A" w:rsidRPr="0079400C" w:rsidRDefault="00940A3A" w:rsidP="0079400C">
      <w:pPr>
        <w:pStyle w:val="18"/>
        <w:ind w:firstLine="709"/>
        <w:jc w:val="both"/>
        <w:rPr>
          <w:rFonts w:ascii="Times New Roman" w:hAnsi="Times New Roman" w:cs="Times New Roman"/>
          <w:sz w:val="28"/>
          <w:szCs w:val="28"/>
        </w:rPr>
      </w:pPr>
      <w:bookmarkStart w:id="7" w:name="_3znysh7" w:colFirst="0" w:colLast="0"/>
      <w:bookmarkEnd w:id="7"/>
      <w:r w:rsidRPr="0079400C">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Режим доступу: </w:t>
      </w:r>
      <w:hyperlink r:id="rId26" w:history="1">
        <w:r w:rsidRPr="0079400C">
          <w:rPr>
            <w:rStyle w:val="Hyperlink"/>
            <w:sz w:val="28"/>
            <w:szCs w:val="28"/>
          </w:rPr>
          <w:t>http://www.icfcst.kiev.ua/MUSEUM/museum-map_u.html</w:t>
        </w:r>
      </w:hyperlink>
      <w:r w:rsidRPr="0079400C">
        <w:rPr>
          <w:rFonts w:ascii="Times New Roman" w:hAnsi="Times New Roman" w:cs="Times New Roman"/>
          <w:sz w:val="28"/>
          <w:szCs w:val="28"/>
        </w:rPr>
        <w:t>.</w:t>
      </w:r>
    </w:p>
    <w:p w:rsidR="00940A3A" w:rsidRPr="0079400C" w:rsidRDefault="00940A3A" w:rsidP="0079400C">
      <w:pPr>
        <w:pStyle w:val="18"/>
        <w:ind w:firstLine="709"/>
        <w:jc w:val="both"/>
        <w:rPr>
          <w:rFonts w:ascii="Times New Roman" w:hAnsi="Times New Roman" w:cs="Times New Roman"/>
          <w:sz w:val="28"/>
          <w:szCs w:val="28"/>
        </w:rPr>
      </w:pPr>
      <w:bookmarkStart w:id="8" w:name="_2et92p0" w:colFirst="0" w:colLast="0"/>
      <w:bookmarkEnd w:id="8"/>
      <w:r w:rsidRPr="0079400C">
        <w:rPr>
          <w:rFonts w:ascii="Times New Roman" w:hAnsi="Times New Roman" w:cs="Times New Roman"/>
          <w:sz w:val="28"/>
          <w:szCs w:val="28"/>
        </w:rPr>
        <w:t xml:space="preserve">4. Деркач В. П. Академік В. М. Глушков – піонер кібернетики – К.: Вид-во "Юниор", 2003. – 384 с. Режим доступу: </w:t>
      </w:r>
      <w:hyperlink r:id="rId27">
        <w:r w:rsidRPr="0079400C">
          <w:rPr>
            <w:rFonts w:ascii="Times New Roman" w:hAnsi="Times New Roman" w:cs="Times New Roman"/>
            <w:color w:val="0000FF"/>
            <w:sz w:val="28"/>
            <w:szCs w:val="28"/>
            <w:u w:val="single"/>
          </w:rPr>
          <w:t>https://online-knigi.com/kniga/2000189/akademik-v-m-glushkov--pioner-kibernetiki</w:t>
        </w:r>
      </w:hyperlink>
      <w:r w:rsidRPr="0079400C">
        <w:rPr>
          <w:rFonts w:ascii="Times New Roman" w:hAnsi="Times New Roman" w:cs="Times New Roman"/>
          <w:sz w:val="28"/>
          <w:szCs w:val="28"/>
        </w:rPr>
        <w:t>.</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 xml:space="preserve">5. Аудіозаписи доповідей, виступів, лекцій академіка В. М. Глушкова. Режим доступу: </w:t>
      </w:r>
      <w:hyperlink r:id="rId28" w:history="1">
        <w:r w:rsidRPr="0079400C">
          <w:rPr>
            <w:rStyle w:val="Hyperlink"/>
            <w:sz w:val="28"/>
            <w:szCs w:val="28"/>
          </w:rPr>
          <w:t>http://www.ipri.kiev.ua/index.php?id=1043</w:t>
        </w:r>
      </w:hyperlink>
      <w:r w:rsidRPr="0079400C">
        <w:rPr>
          <w:rFonts w:ascii="Times New Roman" w:hAnsi="Times New Roman" w:cs="Times New Roman"/>
          <w:sz w:val="28"/>
          <w:szCs w:val="28"/>
        </w:rPr>
        <w:t>.</w:t>
      </w:r>
    </w:p>
    <w:p w:rsidR="00940A3A" w:rsidRPr="0079400C" w:rsidRDefault="00940A3A" w:rsidP="0079400C">
      <w:pPr>
        <w:pStyle w:val="18"/>
        <w:ind w:firstLine="709"/>
        <w:jc w:val="both"/>
        <w:rPr>
          <w:rFonts w:ascii="Times New Roman" w:hAnsi="Times New Roman" w:cs="Times New Roman"/>
          <w:sz w:val="28"/>
          <w:szCs w:val="28"/>
        </w:rPr>
      </w:pPr>
      <w:bookmarkStart w:id="9" w:name="_tyjcwt" w:colFirst="0" w:colLast="0"/>
      <w:bookmarkEnd w:id="9"/>
      <w:r w:rsidRPr="0079400C">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Режим доступу: </w:t>
      </w:r>
      <w:hyperlink r:id="rId29" w:history="1">
        <w:r w:rsidRPr="0079400C">
          <w:rPr>
            <w:rStyle w:val="Hyperlink"/>
            <w:sz w:val="28"/>
            <w:szCs w:val="28"/>
          </w:rPr>
          <w:t>http://dspace.nbuv.gov.ua/handle/123456789/86254</w:t>
        </w:r>
      </w:hyperlink>
      <w:r w:rsidRPr="0079400C">
        <w:rPr>
          <w:rFonts w:ascii="Times New Roman" w:hAnsi="Times New Roman" w:cs="Times New Roman"/>
          <w:sz w:val="28"/>
          <w:szCs w:val="28"/>
        </w:rPr>
        <w:t>.</w:t>
      </w:r>
    </w:p>
    <w:p w:rsidR="00940A3A" w:rsidRPr="0079400C" w:rsidRDefault="00940A3A" w:rsidP="0079400C">
      <w:pPr>
        <w:pStyle w:val="18"/>
        <w:ind w:firstLine="709"/>
        <w:jc w:val="both"/>
        <w:rPr>
          <w:rFonts w:ascii="Times New Roman" w:hAnsi="Times New Roman" w:cs="Times New Roman"/>
          <w:sz w:val="28"/>
          <w:szCs w:val="28"/>
        </w:rPr>
      </w:pPr>
      <w:r w:rsidRPr="0079400C">
        <w:rPr>
          <w:rFonts w:ascii="Times New Roman" w:hAnsi="Times New Roman" w:cs="Times New Roman"/>
          <w:sz w:val="28"/>
          <w:szCs w:val="28"/>
        </w:rPr>
        <w:t>7. Видатні конструктори України. Том 8. / За ред. Б. Є. Патона, М. З. Згуровського. – К.: Вид-во "Політехніка", 2018. – 256 с.</w:t>
      </w:r>
      <w:r w:rsidRPr="0079400C">
        <w:rPr>
          <w:rFonts w:ascii="Times New Roman" w:hAnsi="Times New Roman" w:cs="Times New Roman"/>
          <w:sz w:val="28"/>
          <w:szCs w:val="28"/>
          <w:lang w:val="ru-RU"/>
        </w:rPr>
        <w:t xml:space="preserve"> </w:t>
      </w:r>
      <w:r w:rsidRPr="0079400C">
        <w:rPr>
          <w:rFonts w:ascii="Times New Roman" w:hAnsi="Times New Roman" w:cs="Times New Roman"/>
          <w:sz w:val="28"/>
          <w:szCs w:val="28"/>
        </w:rPr>
        <w:t xml:space="preserve">Режим доступу: </w:t>
      </w:r>
      <w:hyperlink r:id="rId30" w:history="1">
        <w:r w:rsidRPr="0079400C">
          <w:rPr>
            <w:rStyle w:val="Hyperlink"/>
            <w:sz w:val="28"/>
            <w:szCs w:val="28"/>
            <w:lang w:val="en-US"/>
          </w:rPr>
          <w:t>http</w:t>
        </w:r>
        <w:r w:rsidRPr="0079400C">
          <w:rPr>
            <w:rStyle w:val="Hyperlink"/>
            <w:sz w:val="28"/>
            <w:szCs w:val="28"/>
          </w:rPr>
          <w:t>://museum.kpi.ua/lib/pub/designers/vol8/</w:t>
        </w:r>
        <w:r w:rsidRPr="0079400C">
          <w:rPr>
            <w:rStyle w:val="Hyperlink"/>
            <w:sz w:val="28"/>
            <w:szCs w:val="28"/>
            <w:lang w:val="en-US"/>
          </w:rPr>
          <w:t>KonstrUkrainaTom</w:t>
        </w:r>
        <w:r w:rsidRPr="0079400C">
          <w:rPr>
            <w:rStyle w:val="Hyperlink"/>
            <w:sz w:val="28"/>
            <w:szCs w:val="28"/>
          </w:rPr>
          <w:t>_8_14_11_2018.</w:t>
        </w:r>
        <w:r w:rsidRPr="0079400C">
          <w:rPr>
            <w:rStyle w:val="Hyperlink"/>
            <w:sz w:val="28"/>
            <w:szCs w:val="28"/>
            <w:lang w:val="en-US"/>
          </w:rPr>
          <w:t>pdf</w:t>
        </w:r>
      </w:hyperlink>
      <w:r w:rsidRPr="0079400C">
        <w:rPr>
          <w:rFonts w:ascii="Times New Roman" w:hAnsi="Times New Roman" w:cs="Times New Roman"/>
          <w:sz w:val="28"/>
          <w:szCs w:val="28"/>
        </w:rPr>
        <w:t>.</w:t>
      </w:r>
    </w:p>
    <w:p w:rsidR="00940A3A" w:rsidRPr="0079400C" w:rsidRDefault="00940A3A" w:rsidP="0079400C">
      <w:pPr>
        <w:pStyle w:val="18"/>
        <w:ind w:firstLine="709"/>
        <w:jc w:val="both"/>
        <w:rPr>
          <w:rFonts w:ascii="Times New Roman" w:hAnsi="Times New Roman" w:cs="Times New Roman"/>
          <w:sz w:val="28"/>
          <w:szCs w:val="28"/>
        </w:rPr>
      </w:pPr>
    </w:p>
    <w:p w:rsidR="00940A3A" w:rsidRPr="0079400C" w:rsidRDefault="00940A3A" w:rsidP="0079400C">
      <w:pPr>
        <w:pStyle w:val="18"/>
        <w:ind w:firstLine="709"/>
        <w:jc w:val="both"/>
        <w:rPr>
          <w:rFonts w:ascii="Times New Roman" w:hAnsi="Times New Roman" w:cs="Times New Roman"/>
          <w:sz w:val="28"/>
          <w:szCs w:val="28"/>
        </w:rPr>
      </w:pPr>
    </w:p>
    <w:p w:rsidR="00940A3A" w:rsidRPr="0079400C" w:rsidRDefault="00940A3A" w:rsidP="0079400C">
      <w:pPr>
        <w:pStyle w:val="18"/>
        <w:ind w:firstLine="709"/>
        <w:jc w:val="right"/>
        <w:rPr>
          <w:rFonts w:ascii="Times New Roman" w:hAnsi="Times New Roman" w:cs="Times New Roman"/>
          <w:sz w:val="28"/>
          <w:szCs w:val="28"/>
        </w:rPr>
      </w:pPr>
      <w:r w:rsidRPr="0079400C">
        <w:rPr>
          <w:rFonts w:ascii="Times New Roman" w:hAnsi="Times New Roman" w:cs="Times New Roman"/>
          <w:sz w:val="28"/>
          <w:szCs w:val="28"/>
        </w:rPr>
        <w:t>С. П. Шостя</w:t>
      </w:r>
    </w:p>
    <w:p w:rsidR="00940A3A" w:rsidRPr="0079400C" w:rsidRDefault="00940A3A" w:rsidP="0079400C">
      <w:pPr>
        <w:ind w:firstLine="709"/>
        <w:jc w:val="both"/>
        <w:rPr>
          <w:sz w:val="28"/>
          <w:szCs w:val="28"/>
          <w:lang w:val="uk-UA"/>
        </w:rPr>
      </w:pPr>
    </w:p>
    <w:p w:rsidR="00940A3A" w:rsidRPr="0079400C" w:rsidRDefault="00940A3A" w:rsidP="00757C97">
      <w:pPr>
        <w:contextualSpacing/>
        <w:jc w:val="both"/>
        <w:rPr>
          <w:sz w:val="28"/>
          <w:szCs w:val="28"/>
          <w:lang w:val="uk-UA"/>
        </w:rPr>
      </w:pPr>
    </w:p>
    <w:sectPr w:rsidR="00940A3A" w:rsidRPr="0079400C" w:rsidSect="007F3698">
      <w:footerReference w:type="default" r:id="rId31"/>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3A" w:rsidRDefault="00940A3A">
      <w:r>
        <w:separator/>
      </w:r>
    </w:p>
  </w:endnote>
  <w:endnote w:type="continuationSeparator" w:id="0">
    <w:p w:rsidR="00940A3A" w:rsidRDefault="0094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Arial Unicode MS"/>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3A" w:rsidRDefault="00940A3A">
    <w:pPr>
      <w:pStyle w:val="Footer"/>
      <w:jc w:val="center"/>
    </w:pPr>
    <w:fldSimple w:instr="PAGE   \* MERGEFORMAT">
      <w:r>
        <w:rPr>
          <w:noProof/>
        </w:rPr>
        <w:t>10</w:t>
      </w:r>
    </w:fldSimple>
  </w:p>
  <w:p w:rsidR="00940A3A" w:rsidRDefault="00940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3A" w:rsidRDefault="00940A3A">
      <w:r>
        <w:separator/>
      </w:r>
    </w:p>
  </w:footnote>
  <w:footnote w:type="continuationSeparator" w:id="0">
    <w:p w:rsidR="00940A3A" w:rsidRDefault="00940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4">
    <w:nsid w:val="784841CD"/>
    <w:multiLevelType w:val="hybridMultilevel"/>
    <w:tmpl w:val="9D52E450"/>
    <w:lvl w:ilvl="0" w:tplc="E5B87B8E">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11B"/>
    <w:rsid w:val="00020984"/>
    <w:rsid w:val="000379EB"/>
    <w:rsid w:val="000E6AC7"/>
    <w:rsid w:val="000F39F0"/>
    <w:rsid w:val="00110350"/>
    <w:rsid w:val="001228B3"/>
    <w:rsid w:val="001901B8"/>
    <w:rsid w:val="00193B40"/>
    <w:rsid w:val="001E0775"/>
    <w:rsid w:val="001E61F6"/>
    <w:rsid w:val="00233B18"/>
    <w:rsid w:val="00243EE9"/>
    <w:rsid w:val="00254038"/>
    <w:rsid w:val="0026077F"/>
    <w:rsid w:val="00266C36"/>
    <w:rsid w:val="002A0726"/>
    <w:rsid w:val="002F64F0"/>
    <w:rsid w:val="00317F85"/>
    <w:rsid w:val="0032047E"/>
    <w:rsid w:val="003223F4"/>
    <w:rsid w:val="0032394E"/>
    <w:rsid w:val="00347BCF"/>
    <w:rsid w:val="00351440"/>
    <w:rsid w:val="0035154B"/>
    <w:rsid w:val="00352E48"/>
    <w:rsid w:val="003612CF"/>
    <w:rsid w:val="00361ED1"/>
    <w:rsid w:val="00376E0F"/>
    <w:rsid w:val="003A35D6"/>
    <w:rsid w:val="003C6FC4"/>
    <w:rsid w:val="003F44C2"/>
    <w:rsid w:val="0040600A"/>
    <w:rsid w:val="00407416"/>
    <w:rsid w:val="0041735C"/>
    <w:rsid w:val="00432AD7"/>
    <w:rsid w:val="00460E57"/>
    <w:rsid w:val="0046710F"/>
    <w:rsid w:val="00467F4D"/>
    <w:rsid w:val="004B1B11"/>
    <w:rsid w:val="004C3017"/>
    <w:rsid w:val="00515DFF"/>
    <w:rsid w:val="00534C2F"/>
    <w:rsid w:val="00584ED9"/>
    <w:rsid w:val="005B0967"/>
    <w:rsid w:val="005B53E3"/>
    <w:rsid w:val="005B588A"/>
    <w:rsid w:val="005C3B88"/>
    <w:rsid w:val="005D0720"/>
    <w:rsid w:val="00605788"/>
    <w:rsid w:val="00647BD2"/>
    <w:rsid w:val="006A0C98"/>
    <w:rsid w:val="006B0B5D"/>
    <w:rsid w:val="006B23BD"/>
    <w:rsid w:val="006F3ED8"/>
    <w:rsid w:val="007220B6"/>
    <w:rsid w:val="007344A8"/>
    <w:rsid w:val="00743108"/>
    <w:rsid w:val="00757C97"/>
    <w:rsid w:val="00762A70"/>
    <w:rsid w:val="00792944"/>
    <w:rsid w:val="0079400C"/>
    <w:rsid w:val="007B4E97"/>
    <w:rsid w:val="007D5384"/>
    <w:rsid w:val="007F0673"/>
    <w:rsid w:val="007F3698"/>
    <w:rsid w:val="008257D4"/>
    <w:rsid w:val="00851A25"/>
    <w:rsid w:val="008B311B"/>
    <w:rsid w:val="008E2B88"/>
    <w:rsid w:val="00904AAC"/>
    <w:rsid w:val="00907944"/>
    <w:rsid w:val="0091322A"/>
    <w:rsid w:val="00915FA5"/>
    <w:rsid w:val="00936DC7"/>
    <w:rsid w:val="00940A3A"/>
    <w:rsid w:val="00951D69"/>
    <w:rsid w:val="00952DAB"/>
    <w:rsid w:val="009552E8"/>
    <w:rsid w:val="00960F16"/>
    <w:rsid w:val="009656F2"/>
    <w:rsid w:val="00972FE1"/>
    <w:rsid w:val="009761F0"/>
    <w:rsid w:val="009B6785"/>
    <w:rsid w:val="009D257C"/>
    <w:rsid w:val="00A065E0"/>
    <w:rsid w:val="00A25E31"/>
    <w:rsid w:val="00A33D72"/>
    <w:rsid w:val="00A430C6"/>
    <w:rsid w:val="00A80E25"/>
    <w:rsid w:val="00A8128C"/>
    <w:rsid w:val="00A91996"/>
    <w:rsid w:val="00AA4BB3"/>
    <w:rsid w:val="00B032BE"/>
    <w:rsid w:val="00B07FF0"/>
    <w:rsid w:val="00B42A89"/>
    <w:rsid w:val="00B47B29"/>
    <w:rsid w:val="00BD24BE"/>
    <w:rsid w:val="00C037FE"/>
    <w:rsid w:val="00C05B22"/>
    <w:rsid w:val="00C17058"/>
    <w:rsid w:val="00C40153"/>
    <w:rsid w:val="00C91B19"/>
    <w:rsid w:val="00C93089"/>
    <w:rsid w:val="00C96458"/>
    <w:rsid w:val="00CB1407"/>
    <w:rsid w:val="00CE44AE"/>
    <w:rsid w:val="00CF3640"/>
    <w:rsid w:val="00D50FF4"/>
    <w:rsid w:val="00D7796A"/>
    <w:rsid w:val="00D8083E"/>
    <w:rsid w:val="00D925F8"/>
    <w:rsid w:val="00D96D42"/>
    <w:rsid w:val="00DF236E"/>
    <w:rsid w:val="00E20AB1"/>
    <w:rsid w:val="00E8461C"/>
    <w:rsid w:val="00E9020C"/>
    <w:rsid w:val="00E94CE2"/>
    <w:rsid w:val="00EF5EC2"/>
    <w:rsid w:val="00EF6BAA"/>
    <w:rsid w:val="00F276AA"/>
    <w:rsid w:val="00F322CF"/>
    <w:rsid w:val="00F34341"/>
    <w:rsid w:val="00F647AE"/>
    <w:rsid w:val="00F75E89"/>
    <w:rsid w:val="00FA3E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65E0"/>
    <w:rPr>
      <w:rFonts w:ascii="Times New Roman" w:eastAsia="Times New Roman" w:hAnsi="Times New Roman"/>
      <w:sz w:val="24"/>
      <w:szCs w:val="24"/>
    </w:rPr>
  </w:style>
  <w:style w:type="paragraph" w:styleId="Heading1">
    <w:name w:val="heading 1"/>
    <w:basedOn w:val="Normal"/>
    <w:link w:val="Heading1Char"/>
    <w:uiPriority w:val="99"/>
    <w:qFormat/>
    <w:rsid w:val="00A065E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9"/>
    <w:qFormat/>
    <w:rsid w:val="00A065E0"/>
    <w:pPr>
      <w:keepNext/>
      <w:keepLines/>
      <w:spacing w:before="40"/>
      <w:outlineLvl w:val="1"/>
    </w:pPr>
    <w:rPr>
      <w:rFonts w:ascii="Calibri Light" w:eastAsia="Calibri" w:hAnsi="Calibri Light"/>
      <w:color w:val="7C9163"/>
      <w:sz w:val="26"/>
      <w:szCs w:val="26"/>
    </w:rPr>
  </w:style>
  <w:style w:type="paragraph" w:styleId="Heading3">
    <w:name w:val="heading 3"/>
    <w:basedOn w:val="Normal"/>
    <w:next w:val="Normal"/>
    <w:link w:val="Heading3Char"/>
    <w:uiPriority w:val="99"/>
    <w:qFormat/>
    <w:rsid w:val="00A065E0"/>
    <w:pPr>
      <w:keepNext/>
      <w:keepLines/>
      <w:spacing w:before="40"/>
      <w:outlineLvl w:val="2"/>
    </w:pPr>
    <w:rPr>
      <w:rFonts w:ascii="Calibri Light" w:eastAsia="Calibri" w:hAnsi="Calibri Light"/>
      <w:color w:val="526041"/>
    </w:rPr>
  </w:style>
  <w:style w:type="paragraph" w:styleId="Heading4">
    <w:name w:val="heading 4"/>
    <w:basedOn w:val="Normal"/>
    <w:next w:val="Normal"/>
    <w:link w:val="Heading4Char"/>
    <w:uiPriority w:val="99"/>
    <w:qFormat/>
    <w:rsid w:val="00A065E0"/>
    <w:pPr>
      <w:keepNext/>
      <w:spacing w:before="240" w:after="60" w:line="276" w:lineRule="auto"/>
      <w:outlineLvl w:val="3"/>
    </w:pPr>
    <w:rPr>
      <w:rFonts w:ascii="Calibri" w:eastAsia="Calibri" w:hAnsi="Calibri"/>
      <w:b/>
      <w:bCs/>
      <w:sz w:val="28"/>
      <w:szCs w:val="28"/>
    </w:rPr>
  </w:style>
  <w:style w:type="paragraph" w:styleId="Heading5">
    <w:name w:val="heading 5"/>
    <w:basedOn w:val="Normal"/>
    <w:link w:val="Heading5Char"/>
    <w:uiPriority w:val="99"/>
    <w:qFormat/>
    <w:rsid w:val="00A065E0"/>
    <w:pPr>
      <w:spacing w:before="100" w:beforeAutospacing="1" w:after="100" w:afterAutospacing="1"/>
      <w:outlineLvl w:val="4"/>
    </w:pPr>
    <w:rPr>
      <w:rFonts w:eastAsia="Calibri"/>
      <w:b/>
      <w:bCs/>
      <w:sz w:val="20"/>
      <w:szCs w:val="20"/>
    </w:rPr>
  </w:style>
  <w:style w:type="paragraph" w:styleId="Heading7">
    <w:name w:val="heading 7"/>
    <w:basedOn w:val="Normal"/>
    <w:next w:val="Normal"/>
    <w:link w:val="Heading7Char"/>
    <w:uiPriority w:val="99"/>
    <w:qFormat/>
    <w:rsid w:val="00A065E0"/>
    <w:pPr>
      <w:keepNext/>
      <w:keepLines/>
      <w:spacing w:before="40" w:line="276" w:lineRule="auto"/>
      <w:outlineLvl w:val="6"/>
    </w:pPr>
    <w:rPr>
      <w:rFonts w:ascii="Calibri Light" w:eastAsia="Calibri" w:hAnsi="Calibri Light"/>
      <w:i/>
      <w:iCs/>
      <w:color w:val="526041"/>
      <w:sz w:val="20"/>
      <w:szCs w:val="20"/>
      <w:lang w:eastAsia="uk-UA"/>
    </w:rPr>
  </w:style>
  <w:style w:type="paragraph" w:styleId="Heading9">
    <w:name w:val="heading 9"/>
    <w:basedOn w:val="Normal"/>
    <w:next w:val="Normal"/>
    <w:link w:val="Heading9Char"/>
    <w:uiPriority w:val="99"/>
    <w:qFormat/>
    <w:rsid w:val="00A065E0"/>
    <w:pPr>
      <w:spacing w:before="240" w:after="60"/>
      <w:outlineLvl w:val="8"/>
    </w:pPr>
    <w:rPr>
      <w:rFonts w:ascii="Calibri Light" w:eastAsia="Calibri" w:hAnsi="Calibri Light"/>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5E0"/>
    <w:rPr>
      <w:rFonts w:ascii="Times New Roman" w:hAnsi="Times New Roman" w:cs="Times New Roman"/>
      <w:b/>
      <w:kern w:val="36"/>
      <w:sz w:val="48"/>
      <w:lang w:val="ru-RU" w:eastAsia="ru-RU"/>
    </w:rPr>
  </w:style>
  <w:style w:type="character" w:customStyle="1" w:styleId="Heading2Char">
    <w:name w:val="Heading 2 Char"/>
    <w:basedOn w:val="DefaultParagraphFont"/>
    <w:link w:val="Heading2"/>
    <w:uiPriority w:val="99"/>
    <w:locked/>
    <w:rsid w:val="00A065E0"/>
    <w:rPr>
      <w:rFonts w:ascii="Calibri Light" w:hAnsi="Calibri Light" w:cs="Times New Roman"/>
      <w:color w:val="7C9163"/>
      <w:sz w:val="26"/>
      <w:lang w:val="ru-RU" w:eastAsia="ru-RU"/>
    </w:rPr>
  </w:style>
  <w:style w:type="character" w:customStyle="1" w:styleId="Heading3Char">
    <w:name w:val="Heading 3 Char"/>
    <w:basedOn w:val="DefaultParagraphFont"/>
    <w:link w:val="Heading3"/>
    <w:uiPriority w:val="99"/>
    <w:semiHidden/>
    <w:locked/>
    <w:rsid w:val="00A065E0"/>
    <w:rPr>
      <w:rFonts w:ascii="Calibri Light" w:hAnsi="Calibri Light" w:cs="Times New Roman"/>
      <w:color w:val="526041"/>
      <w:sz w:val="24"/>
      <w:lang w:val="ru-RU" w:eastAsia="ru-RU"/>
    </w:rPr>
  </w:style>
  <w:style w:type="character" w:customStyle="1" w:styleId="Heading4Char">
    <w:name w:val="Heading 4 Char"/>
    <w:basedOn w:val="DefaultParagraphFont"/>
    <w:link w:val="Heading4"/>
    <w:uiPriority w:val="99"/>
    <w:locked/>
    <w:rsid w:val="00A065E0"/>
    <w:rPr>
      <w:rFonts w:ascii="Calibri" w:hAnsi="Calibri" w:cs="Times New Roman"/>
      <w:b/>
      <w:sz w:val="28"/>
    </w:rPr>
  </w:style>
  <w:style w:type="character" w:customStyle="1" w:styleId="Heading5Char">
    <w:name w:val="Heading 5 Char"/>
    <w:basedOn w:val="DefaultParagraphFont"/>
    <w:link w:val="Heading5"/>
    <w:uiPriority w:val="99"/>
    <w:locked/>
    <w:rsid w:val="00A065E0"/>
    <w:rPr>
      <w:rFonts w:ascii="Times New Roman" w:hAnsi="Times New Roman" w:cs="Times New Roman"/>
      <w:b/>
      <w:sz w:val="20"/>
    </w:rPr>
  </w:style>
  <w:style w:type="character" w:customStyle="1" w:styleId="Heading7Char">
    <w:name w:val="Heading 7 Char"/>
    <w:basedOn w:val="DefaultParagraphFont"/>
    <w:link w:val="Heading7"/>
    <w:uiPriority w:val="99"/>
    <w:semiHidden/>
    <w:locked/>
    <w:rsid w:val="00A065E0"/>
    <w:rPr>
      <w:rFonts w:ascii="Calibri Light" w:hAnsi="Calibri Light" w:cs="Times New Roman"/>
      <w:i/>
      <w:color w:val="526041"/>
      <w:lang w:eastAsia="uk-UA"/>
    </w:rPr>
  </w:style>
  <w:style w:type="character" w:customStyle="1" w:styleId="Heading9Char">
    <w:name w:val="Heading 9 Char"/>
    <w:basedOn w:val="DefaultParagraphFont"/>
    <w:link w:val="Heading9"/>
    <w:uiPriority w:val="99"/>
    <w:locked/>
    <w:rsid w:val="00A065E0"/>
    <w:rPr>
      <w:rFonts w:ascii="Calibri Light" w:hAnsi="Calibri Light" w:cs="Times New Roman"/>
      <w:lang w:val="ru-RU" w:eastAsia="ru-RU"/>
    </w:rPr>
  </w:style>
  <w:style w:type="paragraph" w:styleId="BodyText">
    <w:name w:val="Body Text"/>
    <w:basedOn w:val="Normal"/>
    <w:link w:val="BodyTextChar"/>
    <w:uiPriority w:val="99"/>
    <w:rsid w:val="00A065E0"/>
    <w:pPr>
      <w:spacing w:after="120"/>
    </w:pPr>
    <w:rPr>
      <w:rFonts w:eastAsia="Calibri"/>
      <w:sz w:val="20"/>
      <w:szCs w:val="20"/>
    </w:rPr>
  </w:style>
  <w:style w:type="character" w:customStyle="1" w:styleId="BodyTextChar">
    <w:name w:val="Body Text Char"/>
    <w:basedOn w:val="DefaultParagraphFont"/>
    <w:link w:val="BodyText"/>
    <w:uiPriority w:val="99"/>
    <w:locked/>
    <w:rsid w:val="00A065E0"/>
    <w:rPr>
      <w:rFonts w:ascii="Times New Roman" w:hAnsi="Times New Roman" w:cs="Times New Roman"/>
      <w:sz w:val="20"/>
      <w:lang w:val="ru-RU" w:eastAsia="ru-RU"/>
    </w:rPr>
  </w:style>
  <w:style w:type="paragraph" w:styleId="ListParagraph">
    <w:name w:val="List Paragraph"/>
    <w:basedOn w:val="Normal"/>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uiPriority w:val="99"/>
    <w:rsid w:val="00A065E0"/>
  </w:style>
  <w:style w:type="character" w:customStyle="1" w:styleId="author">
    <w:name w:val="author"/>
    <w:uiPriority w:val="99"/>
    <w:rsid w:val="00A065E0"/>
  </w:style>
  <w:style w:type="character" w:styleId="Hyperlink">
    <w:name w:val="Hyperlink"/>
    <w:basedOn w:val="DefaultParagraphFont"/>
    <w:uiPriority w:val="99"/>
    <w:rsid w:val="00A065E0"/>
    <w:rPr>
      <w:rFonts w:ascii="Times New Roman" w:hAnsi="Times New Roman" w:cs="Times New Roman"/>
      <w:color w:val="0000FF"/>
      <w:u w:val="single"/>
    </w:rPr>
  </w:style>
  <w:style w:type="paragraph" w:customStyle="1" w:styleId="1">
    <w:name w:val="Абзац списку1"/>
    <w:basedOn w:val="Normal"/>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TableGrid">
    <w:name w:val="Table Grid"/>
    <w:basedOn w:val="TableNormal"/>
    <w:uiPriority w:val="99"/>
    <w:rsid w:val="00A065E0"/>
    <w:rPr>
      <w:rFonts w:ascii="Times New Roman" w:hAnsi="Times New Roman" w:cs="Calibri"/>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A065E0"/>
    <w:pPr>
      <w:spacing w:before="100" w:beforeAutospacing="1" w:after="100" w:afterAutospacing="1"/>
    </w:pPr>
    <w:rPr>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A065E0"/>
    <w:pPr>
      <w:spacing w:before="100" w:beforeAutospacing="1" w:after="100" w:afterAutospacing="1"/>
    </w:pPr>
    <w:rPr>
      <w:lang w:val="uk-UA" w:eastAsia="uk-UA"/>
    </w:rPr>
  </w:style>
  <w:style w:type="paragraph" w:customStyle="1" w:styleId="xfmc1">
    <w:name w:val="xfmc1"/>
    <w:basedOn w:val="Normal"/>
    <w:uiPriority w:val="99"/>
    <w:rsid w:val="00A065E0"/>
    <w:pPr>
      <w:spacing w:before="100" w:beforeAutospacing="1" w:after="100" w:afterAutospacing="1"/>
    </w:pPr>
    <w:rPr>
      <w:lang w:val="uk-UA" w:eastAsia="uk-UA"/>
    </w:rPr>
  </w:style>
  <w:style w:type="paragraph" w:styleId="HTMLPreformatted">
    <w:name w:val="HTML Preformatted"/>
    <w:basedOn w:val="Normal"/>
    <w:link w:val="HTMLPreformattedChar"/>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PreformattedChar">
    <w:name w:val="HTML Preformatted Char"/>
    <w:basedOn w:val="DefaultParagraphFont"/>
    <w:link w:val="HTMLPreformatted"/>
    <w:uiPriority w:val="99"/>
    <w:locked/>
    <w:rsid w:val="00A065E0"/>
    <w:rPr>
      <w:rFonts w:ascii="Courier New" w:hAnsi="Courier New" w:cs="Times New Roman"/>
      <w:sz w:val="20"/>
      <w:lang w:eastAsia="uk-UA"/>
    </w:rPr>
  </w:style>
  <w:style w:type="paragraph" w:customStyle="1" w:styleId="a">
    <w:name w:val="Вміст таблиці"/>
    <w:basedOn w:val="Normal"/>
    <w:uiPriority w:val="99"/>
    <w:rsid w:val="00A065E0"/>
    <w:pPr>
      <w:suppressLineNumbers/>
    </w:pPr>
    <w:rPr>
      <w:rFonts w:ascii="Liberation Serif" w:eastAsia="Noto Sans CJK SC Regular" w:hAnsi="Liberation Serif" w:cs="FreeSans"/>
      <w:lang w:val="uk-UA" w:eastAsia="zh-CN" w:bidi="hi-IN"/>
    </w:rPr>
  </w:style>
  <w:style w:type="paragraph" w:customStyle="1" w:styleId="a0">
    <w:name w:val="Текст у вказаному форматі"/>
    <w:basedOn w:val="Normal"/>
    <w:uiPriority w:val="99"/>
    <w:rsid w:val="00A065E0"/>
    <w:rPr>
      <w:rFonts w:ascii="Liberation Mono" w:eastAsia="Calibri"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val="uk-UA" w:eastAsia="en-US"/>
    </w:rPr>
  </w:style>
  <w:style w:type="character" w:customStyle="1" w:styleId="a1">
    <w:name w:val="Зміст_вимоги Знак"/>
    <w:link w:val="a2"/>
    <w:uiPriority w:val="99"/>
    <w:locked/>
    <w:rsid w:val="00A065E0"/>
    <w:rPr>
      <w:rFonts w:ascii="Times New Roman" w:hAnsi="Times New Roman"/>
      <w:sz w:val="24"/>
    </w:rPr>
  </w:style>
  <w:style w:type="paragraph" w:customStyle="1" w:styleId="a2">
    <w:name w:val="Зміст_вимоги"/>
    <w:basedOn w:val="Normal"/>
    <w:link w:val="a1"/>
    <w:uiPriority w:val="99"/>
    <w:rsid w:val="00A065E0"/>
    <w:pPr>
      <w:widowControl w:val="0"/>
      <w:ind w:firstLine="482"/>
    </w:pPr>
    <w:rPr>
      <w:rFonts w:eastAsia="Calibri"/>
      <w:szCs w:val="20"/>
    </w:rPr>
  </w:style>
  <w:style w:type="character" w:customStyle="1" w:styleId="10">
    <w:name w:val="Гіперпосилання1"/>
    <w:uiPriority w:val="99"/>
    <w:rsid w:val="00A065E0"/>
    <w:rPr>
      <w:color w:val="000080"/>
      <w:u w:val="single"/>
    </w:rPr>
  </w:style>
  <w:style w:type="character" w:customStyle="1" w:styleId="rvts9">
    <w:name w:val="rvts9"/>
    <w:uiPriority w:val="99"/>
    <w:rsid w:val="00A065E0"/>
  </w:style>
  <w:style w:type="character" w:customStyle="1" w:styleId="rvts0">
    <w:name w:val="rvts0"/>
    <w:uiPriority w:val="99"/>
    <w:rsid w:val="00A065E0"/>
  </w:style>
  <w:style w:type="character" w:styleId="Emphasis">
    <w:name w:val="Emphasis"/>
    <w:basedOn w:val="DefaultParagraphFont"/>
    <w:uiPriority w:val="99"/>
    <w:qFormat/>
    <w:rsid w:val="00A065E0"/>
    <w:rPr>
      <w:rFonts w:cs="Times New Roman"/>
      <w:i/>
    </w:rPr>
  </w:style>
  <w:style w:type="character" w:styleId="Strong">
    <w:name w:val="Strong"/>
    <w:basedOn w:val="DefaultParagraphFont"/>
    <w:uiPriority w:val="99"/>
    <w:qFormat/>
    <w:rsid w:val="00A065E0"/>
    <w:rPr>
      <w:rFonts w:cs="Times New Roman"/>
      <w:b/>
    </w:rPr>
  </w:style>
  <w:style w:type="paragraph" w:styleId="NoSpacing">
    <w:name w:val="No Spacing"/>
    <w:uiPriority w:val="99"/>
    <w:qFormat/>
    <w:rsid w:val="00A065E0"/>
    <w:rPr>
      <w:lang w:val="en-US" w:eastAsia="en-US"/>
    </w:rPr>
  </w:style>
  <w:style w:type="paragraph" w:customStyle="1" w:styleId="11">
    <w:name w:val="Без интервала1"/>
    <w:uiPriority w:val="99"/>
    <w:rsid w:val="00A065E0"/>
    <w:rPr>
      <w:lang w:val="uk-UA" w:eastAsia="en-US"/>
    </w:rPr>
  </w:style>
  <w:style w:type="character" w:customStyle="1" w:styleId="textexposedshow">
    <w:name w:val="text_exposed_show"/>
    <w:uiPriority w:val="99"/>
    <w:rsid w:val="00A065E0"/>
  </w:style>
  <w:style w:type="paragraph" w:customStyle="1" w:styleId="a3">
    <w:name w:val="ленивый"/>
    <w:basedOn w:val="Normal"/>
    <w:uiPriority w:val="99"/>
    <w:rsid w:val="00A065E0"/>
    <w:pPr>
      <w:overflowPunct w:val="0"/>
      <w:autoSpaceDE w:val="0"/>
      <w:autoSpaceDN w:val="0"/>
      <w:adjustRightInd w:val="0"/>
      <w:spacing w:line="360" w:lineRule="auto"/>
      <w:ind w:firstLine="567"/>
      <w:jc w:val="both"/>
    </w:pPr>
    <w:rPr>
      <w:b/>
      <w:szCs w:val="20"/>
      <w:lang w:val="uk-UA"/>
    </w:rPr>
  </w:style>
  <w:style w:type="paragraph" w:styleId="BodyTextIndent">
    <w:name w:val="Body Text Indent"/>
    <w:basedOn w:val="Normal"/>
    <w:link w:val="BodyTextIndentChar"/>
    <w:uiPriority w:val="99"/>
    <w:rsid w:val="00A065E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065E0"/>
    <w:rPr>
      <w:rFonts w:ascii="Times New Roman" w:hAnsi="Times New Roman" w:cs="Times New Roman"/>
      <w:sz w:val="24"/>
      <w:lang w:eastAsia="ru-RU"/>
    </w:rPr>
  </w:style>
  <w:style w:type="paragraph" w:styleId="FootnoteText">
    <w:name w:val="footnote text"/>
    <w:basedOn w:val="Normal"/>
    <w:link w:val="FootnoteTextChar"/>
    <w:uiPriority w:val="99"/>
    <w:semiHidden/>
    <w:rsid w:val="00A065E0"/>
    <w:rPr>
      <w:rFonts w:eastAsia="Calibri"/>
      <w:sz w:val="20"/>
      <w:szCs w:val="20"/>
    </w:rPr>
  </w:style>
  <w:style w:type="character" w:customStyle="1" w:styleId="FootnoteTextChar">
    <w:name w:val="Footnote Text Char"/>
    <w:basedOn w:val="DefaultParagraphFont"/>
    <w:link w:val="FootnoteText"/>
    <w:uiPriority w:val="99"/>
    <w:semiHidden/>
    <w:locked/>
    <w:rsid w:val="00A065E0"/>
    <w:rPr>
      <w:rFonts w:ascii="Times New Roman" w:hAnsi="Times New Roman" w:cs="Times New Roman"/>
      <w:sz w:val="20"/>
      <w:lang w:val="ru-RU" w:eastAsia="ru-RU"/>
    </w:rPr>
  </w:style>
  <w:style w:type="character" w:styleId="FootnoteReference">
    <w:name w:val="footnote reference"/>
    <w:basedOn w:val="DefaultParagraphFont"/>
    <w:uiPriority w:val="99"/>
    <w:rsid w:val="00A065E0"/>
    <w:rPr>
      <w:rFonts w:cs="Times New Roman"/>
      <w:vertAlign w:val="superscript"/>
    </w:rPr>
  </w:style>
  <w:style w:type="paragraph" w:styleId="Header">
    <w:name w:val="header"/>
    <w:basedOn w:val="Normal"/>
    <w:link w:val="HeaderChar"/>
    <w:uiPriority w:val="99"/>
    <w:rsid w:val="00A065E0"/>
    <w:pPr>
      <w:tabs>
        <w:tab w:val="center" w:pos="4819"/>
        <w:tab w:val="right" w:pos="9639"/>
      </w:tabs>
    </w:pPr>
    <w:rPr>
      <w:rFonts w:ascii="Calibri" w:eastAsia="Calibri" w:hAnsi="Calibri"/>
      <w:sz w:val="20"/>
      <w:szCs w:val="20"/>
      <w:lang w:eastAsia="uk-UA"/>
    </w:rPr>
  </w:style>
  <w:style w:type="character" w:customStyle="1" w:styleId="HeaderChar">
    <w:name w:val="Header Char"/>
    <w:basedOn w:val="DefaultParagraphFont"/>
    <w:link w:val="Header"/>
    <w:uiPriority w:val="99"/>
    <w:locked/>
    <w:rsid w:val="00A065E0"/>
    <w:rPr>
      <w:rFonts w:ascii="Calibri" w:hAnsi="Calibri" w:cs="Times New Roman"/>
      <w:lang w:eastAsia="uk-UA"/>
    </w:rPr>
  </w:style>
  <w:style w:type="paragraph" w:styleId="Footer">
    <w:name w:val="footer"/>
    <w:basedOn w:val="Normal"/>
    <w:link w:val="FooterChar"/>
    <w:uiPriority w:val="99"/>
    <w:rsid w:val="00A065E0"/>
    <w:pPr>
      <w:tabs>
        <w:tab w:val="center" w:pos="4819"/>
        <w:tab w:val="right" w:pos="9639"/>
      </w:tabs>
    </w:pPr>
    <w:rPr>
      <w:rFonts w:ascii="Calibri" w:eastAsia="Calibri" w:hAnsi="Calibri"/>
      <w:sz w:val="20"/>
      <w:szCs w:val="20"/>
      <w:lang w:eastAsia="uk-UA"/>
    </w:rPr>
  </w:style>
  <w:style w:type="character" w:customStyle="1" w:styleId="FooterChar">
    <w:name w:val="Footer Char"/>
    <w:basedOn w:val="DefaultParagraphFont"/>
    <w:link w:val="Footer"/>
    <w:uiPriority w:val="99"/>
    <w:locked/>
    <w:rsid w:val="00A065E0"/>
    <w:rPr>
      <w:rFonts w:ascii="Calibri" w:hAnsi="Calibri" w:cs="Times New Roman"/>
      <w:lang w:eastAsia="uk-UA"/>
    </w:rPr>
  </w:style>
  <w:style w:type="character" w:customStyle="1" w:styleId="hps">
    <w:name w:val="hps"/>
    <w:uiPriority w:val="99"/>
    <w:rsid w:val="00A065E0"/>
  </w:style>
  <w:style w:type="paragraph" w:customStyle="1" w:styleId="12">
    <w:name w:val="Обычный1"/>
    <w:uiPriority w:val="99"/>
    <w:rsid w:val="00A065E0"/>
    <w:pPr>
      <w:widowControl w:val="0"/>
    </w:pPr>
    <w:rPr>
      <w:rFonts w:cs="Calibri"/>
      <w:color w:val="000000"/>
      <w:sz w:val="20"/>
      <w:szCs w:val="20"/>
    </w:rPr>
  </w:style>
  <w:style w:type="character" w:customStyle="1" w:styleId="a4">
    <w:name w:val="Без інтервалів Знак"/>
    <w:link w:val="13"/>
    <w:uiPriority w:val="99"/>
    <w:locked/>
    <w:rsid w:val="00A065E0"/>
    <w:rPr>
      <w:sz w:val="22"/>
      <w:lang w:val="ru-RU" w:eastAsia="en-US"/>
    </w:rPr>
  </w:style>
  <w:style w:type="paragraph" w:customStyle="1" w:styleId="13">
    <w:name w:val="Без інтервалів1"/>
    <w:link w:val="a4"/>
    <w:uiPriority w:val="99"/>
    <w:rsid w:val="00A065E0"/>
    <w:rPr>
      <w:lang w:eastAsia="en-US"/>
    </w:rPr>
  </w:style>
  <w:style w:type="character" w:customStyle="1" w:styleId="14">
    <w:name w:val="Виділення1"/>
    <w:uiPriority w:val="99"/>
    <w:rsid w:val="00A065E0"/>
    <w:rPr>
      <w:i/>
    </w:rPr>
  </w:style>
  <w:style w:type="paragraph" w:customStyle="1" w:styleId="autoref">
    <w:name w:val="autoref"/>
    <w:basedOn w:val="Normal"/>
    <w:next w:val="Normal"/>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link w:val="CommentText"/>
    <w:uiPriority w:val="99"/>
    <w:semiHidden/>
    <w:locked/>
    <w:rsid w:val="00A065E0"/>
    <w:rPr>
      <w:rFonts w:ascii="Calibri" w:hAnsi="Calibri"/>
      <w:sz w:val="20"/>
      <w:lang w:eastAsia="uk-UA"/>
    </w:rPr>
  </w:style>
  <w:style w:type="paragraph" w:styleId="CommentText">
    <w:name w:val="annotation text"/>
    <w:basedOn w:val="Normal"/>
    <w:link w:val="CommentTextChar1"/>
    <w:uiPriority w:val="99"/>
    <w:semiHidden/>
    <w:rsid w:val="00A065E0"/>
    <w:pPr>
      <w:spacing w:after="200" w:line="276" w:lineRule="auto"/>
    </w:pPr>
    <w:rPr>
      <w:rFonts w:ascii="Calibri" w:eastAsia="Calibri" w:hAnsi="Calibri"/>
      <w:sz w:val="20"/>
      <w:szCs w:val="20"/>
      <w:lang w:eastAsia="uk-UA"/>
    </w:rPr>
  </w:style>
  <w:style w:type="character" w:customStyle="1" w:styleId="CommentTextChar1">
    <w:name w:val="Comment Text Char1"/>
    <w:basedOn w:val="DefaultParagraphFont"/>
    <w:link w:val="CommentText"/>
    <w:uiPriority w:val="99"/>
    <w:semiHidden/>
    <w:locked/>
    <w:rsid w:val="007220B6"/>
    <w:rPr>
      <w:rFonts w:ascii="Times New Roman" w:hAnsi="Times New Roman" w:cs="Times New Roman"/>
      <w:sz w:val="20"/>
    </w:rPr>
  </w:style>
  <w:style w:type="character" w:customStyle="1" w:styleId="15">
    <w:name w:val="Текст примітки Знак1"/>
    <w:uiPriority w:val="99"/>
    <w:semiHidden/>
    <w:rsid w:val="00A065E0"/>
    <w:rPr>
      <w:rFonts w:ascii="Times New Roman" w:hAnsi="Times New Roman"/>
      <w:sz w:val="20"/>
      <w:lang w:val="ru-RU" w:eastAsia="ru-RU"/>
    </w:rPr>
  </w:style>
  <w:style w:type="character" w:customStyle="1" w:styleId="CommentSubjectChar">
    <w:name w:val="Comment Subject Char"/>
    <w:link w:val="CommentSubject"/>
    <w:uiPriority w:val="99"/>
    <w:semiHidden/>
    <w:locked/>
    <w:rsid w:val="00A065E0"/>
    <w:rPr>
      <w:rFonts w:ascii="Calibri" w:hAnsi="Calibri"/>
      <w:b/>
      <w:sz w:val="20"/>
      <w:lang w:eastAsia="uk-UA"/>
    </w:rPr>
  </w:style>
  <w:style w:type="paragraph" w:styleId="CommentSubject">
    <w:name w:val="annotation subject"/>
    <w:basedOn w:val="CommentText"/>
    <w:next w:val="CommentText"/>
    <w:link w:val="CommentSubjectChar1"/>
    <w:uiPriority w:val="99"/>
    <w:semiHidden/>
    <w:rsid w:val="00A065E0"/>
    <w:rPr>
      <w:b/>
    </w:rPr>
  </w:style>
  <w:style w:type="character" w:customStyle="1" w:styleId="CommentSubjectChar1">
    <w:name w:val="Comment Subject Char1"/>
    <w:basedOn w:val="CommentTextChar"/>
    <w:link w:val="CommentSubject"/>
    <w:uiPriority w:val="99"/>
    <w:semiHidden/>
    <w:locked/>
    <w:rsid w:val="007220B6"/>
    <w:rPr>
      <w:rFonts w:ascii="Times New Roman" w:hAnsi="Times New Roman" w:cs="Times New Roman"/>
      <w:b/>
    </w:rPr>
  </w:style>
  <w:style w:type="character" w:customStyle="1" w:styleId="16">
    <w:name w:val="Тема примітки Знак1"/>
    <w:uiPriority w:val="99"/>
    <w:semiHidden/>
    <w:rsid w:val="00A065E0"/>
    <w:rPr>
      <w:rFonts w:ascii="Times New Roman" w:hAnsi="Times New Roman"/>
      <w:b/>
      <w:sz w:val="20"/>
      <w:lang w:val="ru-RU" w:eastAsia="ru-RU"/>
    </w:rPr>
  </w:style>
  <w:style w:type="character" w:customStyle="1" w:styleId="BalloonTextChar">
    <w:name w:val="Balloon Text Char"/>
    <w:link w:val="BalloonText"/>
    <w:uiPriority w:val="99"/>
    <w:semiHidden/>
    <w:locked/>
    <w:rsid w:val="00A065E0"/>
    <w:rPr>
      <w:rFonts w:ascii="Tahoma" w:hAnsi="Tahoma"/>
      <w:sz w:val="16"/>
      <w:lang w:eastAsia="uk-UA"/>
    </w:rPr>
  </w:style>
  <w:style w:type="paragraph" w:styleId="BalloonText">
    <w:name w:val="Balloon Text"/>
    <w:basedOn w:val="Normal"/>
    <w:link w:val="BalloonTextChar1"/>
    <w:uiPriority w:val="99"/>
    <w:semiHidden/>
    <w:rsid w:val="00A065E0"/>
    <w:pPr>
      <w:spacing w:after="200" w:line="276" w:lineRule="auto"/>
    </w:pPr>
    <w:rPr>
      <w:rFonts w:ascii="Tahoma" w:eastAsia="Calibri" w:hAnsi="Tahoma"/>
      <w:sz w:val="16"/>
      <w:szCs w:val="20"/>
      <w:lang w:eastAsia="uk-UA"/>
    </w:rPr>
  </w:style>
  <w:style w:type="character" w:customStyle="1" w:styleId="BalloonTextChar1">
    <w:name w:val="Balloon Text Char1"/>
    <w:basedOn w:val="DefaultParagraphFont"/>
    <w:link w:val="BalloonText"/>
    <w:uiPriority w:val="99"/>
    <w:semiHidden/>
    <w:locked/>
    <w:rsid w:val="007220B6"/>
    <w:rPr>
      <w:rFonts w:ascii="Times New Roman" w:hAnsi="Times New Roman" w:cs="Times New Roman"/>
      <w:sz w:val="2"/>
    </w:rPr>
  </w:style>
  <w:style w:type="character" w:customStyle="1" w:styleId="17">
    <w:name w:val="Текст у виносці Знак1"/>
    <w:uiPriority w:val="99"/>
    <w:semiHidden/>
    <w:rsid w:val="00A065E0"/>
    <w:rPr>
      <w:rFonts w:ascii="Segoe UI" w:hAnsi="Segoe UI"/>
      <w:sz w:val="18"/>
      <w:lang w:val="ru-RU" w:eastAsia="ru-RU"/>
    </w:rPr>
  </w:style>
  <w:style w:type="character" w:styleId="FollowedHyperlink">
    <w:name w:val="FollowedHyperlink"/>
    <w:basedOn w:val="DefaultParagraphFont"/>
    <w:uiPriority w:val="99"/>
    <w:rsid w:val="00A065E0"/>
    <w:rPr>
      <w:rFonts w:cs="Times New Roman"/>
      <w:color w:val="800080"/>
      <w:u w:val="single"/>
    </w:rPr>
  </w:style>
  <w:style w:type="paragraph" w:styleId="BodyTextIndent2">
    <w:name w:val="Body Text Indent 2"/>
    <w:basedOn w:val="Normal"/>
    <w:link w:val="BodyTextIndent2Char"/>
    <w:uiPriority w:val="99"/>
    <w:rsid w:val="00A065E0"/>
    <w:pPr>
      <w:spacing w:after="120" w:line="480" w:lineRule="auto"/>
      <w:ind w:left="283"/>
    </w:pPr>
    <w:rPr>
      <w:rFonts w:ascii="Calibri" w:hAnsi="Calibri"/>
      <w:sz w:val="20"/>
      <w:szCs w:val="20"/>
    </w:rPr>
  </w:style>
  <w:style w:type="character" w:customStyle="1" w:styleId="BodyTextIndent2Char">
    <w:name w:val="Body Text Indent 2 Char"/>
    <w:basedOn w:val="DefaultParagraphFont"/>
    <w:link w:val="BodyTextIndent2"/>
    <w:uiPriority w:val="99"/>
    <w:locked/>
    <w:rsid w:val="00A065E0"/>
    <w:rPr>
      <w:rFonts w:ascii="Calibri" w:hAnsi="Calibri" w:cs="Times New Roman"/>
    </w:rPr>
  </w:style>
  <w:style w:type="character" w:customStyle="1" w:styleId="4">
    <w:name w:val="Основной текст4"/>
    <w:uiPriority w:val="99"/>
    <w:rsid w:val="00A065E0"/>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Normal"/>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A065E0"/>
    <w:rPr>
      <w:rFonts w:ascii="Century Schoolbook" w:hAnsi="Century Schoolbook"/>
      <w:sz w:val="19"/>
      <w:shd w:val="clear" w:color="auto" w:fill="FFFFFF"/>
    </w:rPr>
  </w:style>
  <w:style w:type="character" w:customStyle="1" w:styleId="23">
    <w:name w:val="Основний текст (2)3"/>
    <w:uiPriority w:val="99"/>
    <w:rsid w:val="00A065E0"/>
    <w:rPr>
      <w:rFonts w:ascii="Century Schoolbook" w:hAnsi="Century Schoolbook"/>
      <w:sz w:val="19"/>
      <w:shd w:val="clear" w:color="auto" w:fill="FFFFFF"/>
    </w:rPr>
  </w:style>
  <w:style w:type="paragraph" w:customStyle="1" w:styleId="18">
    <w:name w:val="Звичайний1"/>
    <w:uiPriority w:val="99"/>
    <w:rsid w:val="00A065E0"/>
    <w:pPr>
      <w:widowControl w:val="0"/>
    </w:pPr>
    <w:rPr>
      <w:rFonts w:cs="Calibri"/>
      <w:color w:val="000000"/>
      <w:sz w:val="20"/>
      <w:szCs w:val="20"/>
      <w:lang w:val="uk-UA"/>
    </w:rPr>
  </w:style>
  <w:style w:type="paragraph" w:customStyle="1" w:styleId="19">
    <w:name w:val="Текст1"/>
    <w:link w:val="1a"/>
    <w:uiPriority w:val="99"/>
    <w:rsid w:val="00A065E0"/>
    <w:pPr>
      <w:ind w:firstLine="454"/>
      <w:jc w:val="both"/>
    </w:pPr>
    <w:rPr>
      <w:rFonts w:ascii="Book Antiqua" w:hAnsi="Book Antiqua"/>
    </w:rPr>
  </w:style>
  <w:style w:type="character" w:customStyle="1" w:styleId="1a">
    <w:name w:val="Текст1 Знак"/>
    <w:link w:val="19"/>
    <w:uiPriority w:val="99"/>
    <w:locked/>
    <w:rsid w:val="00A065E0"/>
    <w:rPr>
      <w:rFonts w:ascii="Book Antiqua" w:hAnsi="Book Antiqua"/>
      <w:sz w:val="22"/>
      <w:lang w:eastAsia="ru-RU"/>
    </w:rPr>
  </w:style>
  <w:style w:type="paragraph" w:customStyle="1" w:styleId="2">
    <w:name w:val="Звичайний2"/>
    <w:uiPriority w:val="99"/>
    <w:rsid w:val="00A065E0"/>
    <w:rPr>
      <w:rFonts w:ascii="Times New Roman" w:eastAsia="Times New Roman" w:hAnsi="Times New Roman"/>
      <w:smallCaps/>
      <w:sz w:val="24"/>
      <w:szCs w:val="24"/>
    </w:rPr>
  </w:style>
  <w:style w:type="paragraph" w:customStyle="1" w:styleId="20">
    <w:name w:val="Абзац списку2"/>
    <w:basedOn w:val="Normal"/>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sz w:val="20"/>
    </w:rPr>
  </w:style>
  <w:style w:type="paragraph" w:customStyle="1" w:styleId="basic">
    <w:name w:val="basic"/>
    <w:basedOn w:val="Normal"/>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color w:val="000000"/>
      <w:sz w:val="22"/>
    </w:rPr>
  </w:style>
  <w:style w:type="character" w:customStyle="1" w:styleId="xfm67335797">
    <w:name w:val="xfm_67335797"/>
    <w:uiPriority w:val="99"/>
    <w:rsid w:val="00A065E0"/>
  </w:style>
  <w:style w:type="paragraph" w:customStyle="1" w:styleId="Pa11">
    <w:name w:val="Pa11"/>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
    <w:name w:val="A8"/>
    <w:uiPriority w:val="99"/>
    <w:rsid w:val="00A065E0"/>
    <w:rPr>
      <w:color w:val="000000"/>
    </w:rPr>
  </w:style>
  <w:style w:type="character" w:customStyle="1" w:styleId="A16">
    <w:name w:val="A16"/>
    <w:uiPriority w:val="99"/>
    <w:rsid w:val="00A065E0"/>
    <w:rPr>
      <w:rFonts w:ascii="Myriad Pro Light" w:hAnsi="Myriad Pro Light"/>
      <w:b/>
      <w:color w:val="000000"/>
      <w:sz w:val="23"/>
    </w:rPr>
  </w:style>
  <w:style w:type="paragraph" w:customStyle="1" w:styleId="Pa1">
    <w:name w:val="Pa1"/>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b/>
      <w:color w:val="000000"/>
      <w:sz w:val="21"/>
    </w:rPr>
  </w:style>
  <w:style w:type="character" w:customStyle="1" w:styleId="A19">
    <w:name w:val="A19"/>
    <w:uiPriority w:val="99"/>
    <w:rsid w:val="00A065E0"/>
    <w:rPr>
      <w:b/>
      <w:color w:val="000000"/>
      <w:sz w:val="20"/>
    </w:rPr>
  </w:style>
  <w:style w:type="character" w:customStyle="1" w:styleId="A17">
    <w:name w:val="A17"/>
    <w:uiPriority w:val="99"/>
    <w:rsid w:val="00A065E0"/>
    <w:rPr>
      <w:color w:val="000000"/>
      <w:sz w:val="23"/>
    </w:rPr>
  </w:style>
  <w:style w:type="character" w:customStyle="1" w:styleId="A00">
    <w:name w:val="A0"/>
    <w:uiPriority w:val="99"/>
    <w:rsid w:val="00A065E0"/>
    <w:rPr>
      <w:color w:val="000000"/>
    </w:rPr>
  </w:style>
  <w:style w:type="paragraph" w:customStyle="1" w:styleId="Pa17">
    <w:name w:val="Pa17"/>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uiPriority w:val="99"/>
    <w:rsid w:val="00A065E0"/>
    <w:rPr>
      <w:rFonts w:ascii="Tahoma" w:hAnsi="Tahoma"/>
      <w:color w:val="000000"/>
      <w:spacing w:val="0"/>
      <w:w w:val="100"/>
      <w:position w:val="0"/>
      <w:sz w:val="17"/>
      <w:u w:val="none"/>
      <w:lang w:val="uk-UA" w:eastAsia="uk-UA"/>
    </w:rPr>
  </w:style>
  <w:style w:type="character" w:customStyle="1" w:styleId="21">
    <w:name w:val="Основной текст (2)_"/>
    <w:link w:val="22"/>
    <w:uiPriority w:val="99"/>
    <w:locked/>
    <w:rsid w:val="00A065E0"/>
    <w:rPr>
      <w:shd w:val="clear" w:color="auto" w:fill="FFFFFF"/>
    </w:rPr>
  </w:style>
  <w:style w:type="paragraph" w:customStyle="1" w:styleId="22">
    <w:name w:val="Основной текст (2)"/>
    <w:basedOn w:val="Normal"/>
    <w:link w:val="21"/>
    <w:uiPriority w:val="99"/>
    <w:rsid w:val="00A065E0"/>
    <w:pPr>
      <w:widowControl w:val="0"/>
      <w:shd w:val="clear" w:color="auto" w:fill="FFFFFF"/>
      <w:spacing w:after="240" w:line="235" w:lineRule="exact"/>
      <w:ind w:hanging="320"/>
    </w:pPr>
    <w:rPr>
      <w:rFonts w:ascii="Calibri" w:eastAsia="Calibri" w:hAnsi="Calibri"/>
      <w:sz w:val="20"/>
      <w:szCs w:val="20"/>
    </w:rPr>
  </w:style>
  <w:style w:type="character" w:customStyle="1" w:styleId="16Exact">
    <w:name w:val="Основной текст (16) Exact"/>
    <w:uiPriority w:val="99"/>
    <w:rsid w:val="00A065E0"/>
    <w:rPr>
      <w:rFonts w:ascii="Tahoma" w:hAnsi="Tahoma"/>
      <w:sz w:val="17"/>
      <w:u w:val="none"/>
    </w:rPr>
  </w:style>
  <w:style w:type="character" w:customStyle="1" w:styleId="160">
    <w:name w:val="Основной текст (16)_"/>
    <w:link w:val="161"/>
    <w:uiPriority w:val="99"/>
    <w:locked/>
    <w:rsid w:val="00A065E0"/>
    <w:rPr>
      <w:rFonts w:ascii="Tahoma" w:hAnsi="Tahoma"/>
      <w:sz w:val="17"/>
      <w:shd w:val="clear" w:color="auto" w:fill="FFFFFF"/>
    </w:rPr>
  </w:style>
  <w:style w:type="paragraph" w:customStyle="1" w:styleId="161">
    <w:name w:val="Основной текст (16)"/>
    <w:basedOn w:val="Normal"/>
    <w:link w:val="160"/>
    <w:uiPriority w:val="99"/>
    <w:rsid w:val="00A065E0"/>
    <w:pPr>
      <w:widowControl w:val="0"/>
      <w:shd w:val="clear" w:color="auto" w:fill="FFFFFF"/>
      <w:spacing w:line="216" w:lineRule="exact"/>
    </w:pPr>
    <w:rPr>
      <w:rFonts w:ascii="Tahoma" w:eastAsia="Calibri" w:hAnsi="Tahoma"/>
      <w:sz w:val="17"/>
      <w:szCs w:val="20"/>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Normal"/>
    <w:uiPriority w:val="99"/>
    <w:rsid w:val="00A065E0"/>
    <w:pPr>
      <w:spacing w:before="100" w:beforeAutospacing="1" w:after="100" w:afterAutospacing="1"/>
    </w:pPr>
    <w:rPr>
      <w:rFonts w:eastAsia="Calibri"/>
      <w:lang w:val="en-US" w:eastAsia="uk-UA"/>
    </w:rPr>
  </w:style>
  <w:style w:type="character" w:customStyle="1" w:styleId="25">
    <w:name w:val="номер страницы2"/>
    <w:uiPriority w:val="99"/>
    <w:rsid w:val="00A065E0"/>
  </w:style>
  <w:style w:type="character" w:customStyle="1" w:styleId="c6">
    <w:name w:val="c6"/>
    <w:uiPriority w:val="99"/>
    <w:rsid w:val="00A065E0"/>
    <w:rPr>
      <w:rFonts w:ascii="Times New Roman" w:hAnsi="Times New Roman"/>
    </w:rPr>
  </w:style>
  <w:style w:type="character" w:customStyle="1" w:styleId="Char">
    <w:name w:val="Тело Char"/>
    <w:link w:val="a5"/>
    <w:uiPriority w:val="99"/>
    <w:semiHidden/>
    <w:locked/>
    <w:rsid w:val="00A065E0"/>
    <w:rPr>
      <w:rFonts w:ascii="Times New Roman" w:hAnsi="Times New Roman"/>
      <w:color w:val="000000"/>
      <w:sz w:val="24"/>
      <w:lang w:eastAsia="ru-RU"/>
    </w:rPr>
  </w:style>
  <w:style w:type="paragraph" w:customStyle="1" w:styleId="a5">
    <w:name w:val="Тело"/>
    <w:basedOn w:val="Normal"/>
    <w:link w:val="Char"/>
    <w:autoRedefine/>
    <w:uiPriority w:val="99"/>
    <w:semiHidden/>
    <w:rsid w:val="00A065E0"/>
    <w:pPr>
      <w:spacing w:line="360" w:lineRule="auto"/>
      <w:ind w:firstLine="340"/>
      <w:jc w:val="both"/>
    </w:pPr>
    <w:rPr>
      <w:rFonts w:eastAsia="Calibri"/>
      <w:color w:val="000000"/>
      <w:szCs w:val="20"/>
    </w:rPr>
  </w:style>
  <w:style w:type="character" w:styleId="CommentReference">
    <w:name w:val="annotation reference"/>
    <w:basedOn w:val="DefaultParagraphFont"/>
    <w:uiPriority w:val="99"/>
    <w:semiHidden/>
    <w:rsid w:val="00A065E0"/>
    <w:rPr>
      <w:rFonts w:cs="Times New Roman"/>
      <w:sz w:val="16"/>
    </w:rPr>
  </w:style>
  <w:style w:type="paragraph" w:customStyle="1" w:styleId="3">
    <w:name w:val="Звичайний3"/>
    <w:uiPriority w:val="99"/>
    <w:semiHidden/>
    <w:rsid w:val="00A065E0"/>
    <w:pPr>
      <w:snapToGrid w:val="0"/>
    </w:pPr>
    <w:rPr>
      <w:rFonts w:ascii="Times New Roman" w:eastAsia="Times New Roman" w:hAnsi="Times New Roman"/>
      <w:sz w:val="20"/>
      <w:szCs w:val="20"/>
      <w:lang w:val="uk-UA"/>
    </w:rPr>
  </w:style>
  <w:style w:type="table" w:customStyle="1" w:styleId="1b">
    <w:name w:val="Сітка таблиці1"/>
    <w:uiPriority w:val="99"/>
    <w:rsid w:val="00A065E0"/>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c"/>
    <w:uiPriority w:val="99"/>
    <w:locked/>
    <w:rsid w:val="00A065E0"/>
    <w:rPr>
      <w:sz w:val="19"/>
      <w:shd w:val="clear" w:color="auto" w:fill="FFFFFF"/>
    </w:rPr>
  </w:style>
  <w:style w:type="paragraph" w:customStyle="1" w:styleId="1c">
    <w:name w:val="Основной текст1"/>
    <w:basedOn w:val="Normal"/>
    <w:link w:val="a6"/>
    <w:uiPriority w:val="99"/>
    <w:rsid w:val="00A065E0"/>
    <w:pPr>
      <w:widowControl w:val="0"/>
      <w:shd w:val="clear" w:color="auto" w:fill="FFFFFF"/>
      <w:spacing w:before="300" w:line="240" w:lineRule="exact"/>
      <w:jc w:val="both"/>
    </w:pPr>
    <w:rPr>
      <w:rFonts w:ascii="Calibri" w:eastAsia="Calibri" w:hAnsi="Calibri"/>
      <w:sz w:val="19"/>
      <w:szCs w:val="20"/>
    </w:rPr>
  </w:style>
  <w:style w:type="character" w:customStyle="1" w:styleId="a7">
    <w:name w:val="Подпись к таблице_"/>
    <w:link w:val="a9"/>
    <w:uiPriority w:val="99"/>
    <w:locked/>
    <w:rsid w:val="00A065E0"/>
    <w:rPr>
      <w:spacing w:val="3"/>
      <w:sz w:val="21"/>
      <w:shd w:val="clear" w:color="auto" w:fill="FFFFFF"/>
    </w:rPr>
  </w:style>
  <w:style w:type="paragraph" w:customStyle="1" w:styleId="a9">
    <w:name w:val="Подпись к таблице"/>
    <w:basedOn w:val="Normal"/>
    <w:link w:val="a7"/>
    <w:uiPriority w:val="99"/>
    <w:rsid w:val="00A065E0"/>
    <w:pPr>
      <w:widowControl w:val="0"/>
      <w:shd w:val="clear" w:color="auto" w:fill="FFFFFF"/>
      <w:spacing w:line="240" w:lineRule="atLeast"/>
    </w:pPr>
    <w:rPr>
      <w:rFonts w:ascii="Calibri" w:eastAsia="Calibri" w:hAnsi="Calibri"/>
      <w:spacing w:val="3"/>
      <w:sz w:val="21"/>
      <w:szCs w:val="20"/>
      <w:shd w:val="clear" w:color="auto" w:fill="FFFFFF"/>
    </w:rPr>
  </w:style>
  <w:style w:type="paragraph" w:customStyle="1" w:styleId="26">
    <w:name w:val="Абзац списка2"/>
    <w:basedOn w:val="Normal"/>
    <w:uiPriority w:val="99"/>
    <w:rsid w:val="00A065E0"/>
    <w:pPr>
      <w:widowControl w:val="0"/>
      <w:ind w:left="720"/>
    </w:pPr>
    <w:rPr>
      <w:rFonts w:eastAsia="Calibri"/>
      <w:sz w:val="22"/>
      <w:szCs w:val="22"/>
      <w:lang w:val="en-US" w:eastAsia="en-US"/>
    </w:rPr>
  </w:style>
  <w:style w:type="paragraph" w:customStyle="1" w:styleId="TableParagraph">
    <w:name w:val="Table Paragraph"/>
    <w:basedOn w:val="Normal"/>
    <w:uiPriority w:val="99"/>
    <w:rsid w:val="00A065E0"/>
    <w:pPr>
      <w:widowControl w:val="0"/>
      <w:ind w:left="98"/>
    </w:pPr>
    <w:rPr>
      <w:rFonts w:eastAsia="Calibri"/>
      <w:sz w:val="22"/>
      <w:szCs w:val="22"/>
      <w:lang w:val="en-US" w:eastAsia="en-US"/>
    </w:rPr>
  </w:style>
  <w:style w:type="paragraph" w:styleId="BodyText2">
    <w:name w:val="Body Text 2"/>
    <w:basedOn w:val="Normal"/>
    <w:link w:val="BodyText2Char"/>
    <w:uiPriority w:val="99"/>
    <w:rsid w:val="00A065E0"/>
    <w:pPr>
      <w:spacing w:after="120" w:line="480" w:lineRule="auto"/>
    </w:pPr>
    <w:rPr>
      <w:rFonts w:ascii="Calibri" w:eastAsia="Calibri" w:hAnsi="Calibri"/>
      <w:sz w:val="20"/>
      <w:szCs w:val="20"/>
    </w:rPr>
  </w:style>
  <w:style w:type="character" w:customStyle="1" w:styleId="BodyText2Char">
    <w:name w:val="Body Text 2 Char"/>
    <w:basedOn w:val="DefaultParagraphFont"/>
    <w:link w:val="BodyText2"/>
    <w:uiPriority w:val="99"/>
    <w:locked/>
    <w:rsid w:val="00A065E0"/>
    <w:rPr>
      <w:rFonts w:cs="Times New Roman"/>
    </w:rPr>
  </w:style>
  <w:style w:type="character" w:customStyle="1" w:styleId="tlid-translation">
    <w:name w:val="tlid-translation"/>
    <w:uiPriority w:val="99"/>
    <w:rsid w:val="00A065E0"/>
  </w:style>
  <w:style w:type="paragraph" w:customStyle="1" w:styleId="aa">
    <w:name w:val="Нормальний текст"/>
    <w:basedOn w:val="Normal"/>
    <w:uiPriority w:val="99"/>
    <w:rsid w:val="008E2B88"/>
    <w:pPr>
      <w:spacing w:before="120"/>
      <w:ind w:firstLine="567"/>
    </w:pPr>
    <w:rPr>
      <w:rFonts w:ascii="Antiqua" w:hAnsi="Antiqua"/>
      <w:sz w:val="26"/>
      <w:szCs w:val="20"/>
      <w:lang w:val="uk-UA"/>
    </w:rPr>
  </w:style>
  <w:style w:type="character" w:customStyle="1" w:styleId="UnresolvedMention">
    <w:name w:val="Unresolved Mention"/>
    <w:uiPriority w:val="99"/>
    <w:semiHidden/>
    <w:rsid w:val="00904A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it-pl.at.ua/9_klas/informatika-2018-2019.doc" TargetMode="External"/><Relationship Id="rId18" Type="http://schemas.openxmlformats.org/officeDocument/2006/relationships/hyperlink" Target="https://zakon.rada.gov.ua/laws/show/z0609-19" TargetMode="External"/><Relationship Id="rId26" Type="http://schemas.openxmlformats.org/officeDocument/2006/relationships/hyperlink" Target="http://www.icfcst.kiev.ua/MUSEUM/museum-map_u.html" TargetMode="External"/><Relationship Id="rId3" Type="http://schemas.openxmlformats.org/officeDocument/2006/relationships/settings" Target="settings.xml"/><Relationship Id="rId21" Type="http://schemas.openxmlformats.org/officeDocument/2006/relationships/hyperlink" Target="http://poippo.pl.ua/images/FILES/konkursy/normat_prav_baza/2016/nakaz-zminy_do-polozhennia.pdf" TargetMode="External"/><Relationship Id="rId7" Type="http://schemas.openxmlformats.org/officeDocument/2006/relationships/hyperlink" Target="https://mon.gov.ua/storage/app/media/zagalna%20serednya/programy-5-9-klas/onovlennya-12-2017/8-informatika.docx" TargetMode="External"/><Relationship Id="rId12" Type="http://schemas.openxmlformats.org/officeDocument/2006/relationships/hyperlink" Target="https://monkeystudio.pasnox.com/" TargetMode="External"/><Relationship Id="rId17" Type="http://schemas.openxmlformats.org/officeDocument/2006/relationships/hyperlink" Target="https://docs.google.com/spreadsheets/d/16NyRYEKgeQ4T5BE68La-s2gn0q2MPyIWSWx-Vdw-zmA/edit?ts=5a364195" TargetMode="External"/><Relationship Id="rId25" Type="http://schemas.openxmlformats.org/officeDocument/2006/relationships/hyperlink" Target="http://dspace.nbuv.gov.ua/handle/123456789/345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mlet.com/" TargetMode="External"/><Relationship Id="rId20" Type="http://schemas.openxmlformats.org/officeDocument/2006/relationships/hyperlink" Target="http://poippo.pl.ua/images/FILES/aktualno/2013/pologennya_olimpiada.doc" TargetMode="External"/><Relationship Id="rId29" Type="http://schemas.openxmlformats.org/officeDocument/2006/relationships/hyperlink" Target="http://dspace.nbuv.gov.ua/handle/123456789/86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2018-2019/01/10-11-profilniy-riven.docx" TargetMode="External"/><Relationship Id="rId24" Type="http://schemas.openxmlformats.org/officeDocument/2006/relationships/hyperlink" Target="http://dspace.nbuv.gov.ua/handle/123456789/345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sual-paradigm.com/" TargetMode="External"/><Relationship Id="rId23" Type="http://schemas.openxmlformats.org/officeDocument/2006/relationships/hyperlink" Target="http://pseudology.org//science/Glushkov_Osnovy_bezbumazhnoi_informatiki.pdf" TargetMode="External"/><Relationship Id="rId28" Type="http://schemas.openxmlformats.org/officeDocument/2006/relationships/hyperlink" Target="http://www.ipri.kiev.ua/index.php?id=1043" TargetMode="External"/><Relationship Id="rId10" Type="http://schemas.openxmlformats.org/officeDocument/2006/relationships/hyperlink" Target="https://mon.gov.ua/storage/app/media/zagalna%20serednya/programy-10-11-klas/2018-2019/informatika-standart-10-11.docx" TargetMode="External"/><Relationship Id="rId19" Type="http://schemas.openxmlformats.org/officeDocument/2006/relationships/hyperlink" Target="https://betterinternetcentre.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n.gov.ua/storage/app/media/zagalna%20serednya/programy-5-9-klas/informatika.pdf" TargetMode="External"/><Relationship Id="rId14" Type="http://schemas.openxmlformats.org/officeDocument/2006/relationships/hyperlink" Target="http://it-pl.at.ua/9_klas/informatika-2017-2018.doc" TargetMode="External"/><Relationship Id="rId22" Type="http://schemas.openxmlformats.org/officeDocument/2006/relationships/hyperlink" Target="http://poippo.pl.ua/images/FILES/aktualno/2013/pologennya_olimpiada.doc" TargetMode="External"/><Relationship Id="rId27" Type="http://schemas.openxmlformats.org/officeDocument/2006/relationships/hyperlink" Target="https://online-knigi.com/kniga/2000189/akademik-v-m-glushkov--pioner-kibernetiki" TargetMode="External"/><Relationship Id="rId30" Type="http://schemas.openxmlformats.org/officeDocument/2006/relationships/hyperlink" Target="http://museum.kpi.ua/lib/pub/designers/vol8/KonstrUkrainaTom_8_14_11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10</Pages>
  <Words>4371</Words>
  <Characters>24917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Sveta</cp:lastModifiedBy>
  <cp:revision>65</cp:revision>
  <cp:lastPrinted>2019-06-27T13:25:00Z</cp:lastPrinted>
  <dcterms:created xsi:type="dcterms:W3CDTF">2019-07-02T15:44:00Z</dcterms:created>
  <dcterms:modified xsi:type="dcterms:W3CDTF">2019-07-30T12:51:00Z</dcterms:modified>
</cp:coreProperties>
</file>